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1E376D" w:rsidRDefault="00344160" w:rsidP="00344160">
      <w:pPr>
        <w:rPr>
          <w:sz w:val="22"/>
          <w:szCs w:val="22"/>
        </w:rPr>
      </w:pPr>
      <w:r w:rsidRPr="001E376D">
        <w:rPr>
          <w:sz w:val="22"/>
          <w:szCs w:val="22"/>
        </w:rPr>
        <w:t>Obiect:</w:t>
      </w:r>
      <w:r w:rsidR="00F50010">
        <w:rPr>
          <w:sz w:val="22"/>
          <w:szCs w:val="22"/>
        </w:rPr>
        <w:t>Electropompă submersibila pentru ape uzate cu suspensii solide</w:t>
      </w:r>
    </w:p>
    <w:p w:rsidR="00344160" w:rsidRPr="001E376D" w:rsidRDefault="00344160" w:rsidP="00344160">
      <w:pPr>
        <w:rPr>
          <w:sz w:val="22"/>
          <w:szCs w:val="22"/>
        </w:rPr>
      </w:pPr>
      <w:r w:rsidRPr="001E376D">
        <w:rPr>
          <w:sz w:val="22"/>
          <w:szCs w:val="22"/>
        </w:rPr>
        <w:t>Termen</w:t>
      </w:r>
      <w:r w:rsidR="001E376D">
        <w:rPr>
          <w:sz w:val="22"/>
          <w:szCs w:val="22"/>
        </w:rPr>
        <w:t xml:space="preserve"> de livrare</w:t>
      </w:r>
      <w:r w:rsidRPr="001E376D">
        <w:rPr>
          <w:sz w:val="22"/>
          <w:szCs w:val="22"/>
        </w:rPr>
        <w:t>:_______________</w:t>
      </w:r>
    </w:p>
    <w:p w:rsidR="00344160" w:rsidRPr="00A70680" w:rsidRDefault="00344160" w:rsidP="00344160">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sidR="009F2B20">
        <w:rPr>
          <w:color w:val="000000"/>
          <w:sz w:val="26"/>
          <w:szCs w:val="26"/>
        </w:rPr>
        <w:t>Claudiu</w:t>
      </w:r>
      <w:proofErr w:type="spellEnd"/>
      <w:r w:rsidR="009F2B20">
        <w:rPr>
          <w:color w:val="000000"/>
          <w:sz w:val="26"/>
          <w:szCs w:val="26"/>
        </w:rPr>
        <w:t xml:space="preserve"> </w:t>
      </w:r>
      <w:proofErr w:type="spellStart"/>
      <w:r w:rsidR="009F2B20">
        <w:rPr>
          <w:color w:val="000000"/>
          <w:sz w:val="26"/>
          <w:szCs w:val="26"/>
        </w:rPr>
        <w:t>Ionut</w:t>
      </w:r>
      <w:proofErr w:type="spellEnd"/>
      <w:r w:rsidR="009F2B20">
        <w:rPr>
          <w:color w:val="000000"/>
          <w:sz w:val="26"/>
          <w:szCs w:val="26"/>
        </w:rPr>
        <w:t xml:space="preserve"> CRETU-SARBU</w:t>
      </w:r>
      <w:r>
        <w:rPr>
          <w:color w:val="000000"/>
          <w:sz w:val="26"/>
          <w:szCs w:val="26"/>
          <w:lang w:val="ro-RO"/>
        </w:rPr>
        <w:t xml:space="preserve"> –</w:t>
      </w:r>
      <w:r w:rsidR="001A165A">
        <w:rPr>
          <w:color w:val="000000"/>
          <w:sz w:val="26"/>
          <w:szCs w:val="26"/>
          <w:lang w:val="ro-RO"/>
        </w:rPr>
        <w:t xml:space="preserve"> Director General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F50010">
        <w:rPr>
          <w:sz w:val="26"/>
          <w:szCs w:val="26"/>
        </w:rPr>
        <w:t>adres</w:t>
      </w:r>
      <w:r w:rsidR="00F50010" w:rsidRPr="00F50010">
        <w:rPr>
          <w:sz w:val="26"/>
          <w:szCs w:val="26"/>
        </w:rPr>
        <w:t xml:space="preserve">a </w:t>
      </w:r>
      <w:r w:rsidRPr="00F50010">
        <w:rPr>
          <w:sz w:val="26"/>
          <w:szCs w:val="26"/>
        </w:rPr>
        <w:t>mentionat</w:t>
      </w:r>
      <w:r w:rsidR="00F50010" w:rsidRPr="00F50010">
        <w:rPr>
          <w:sz w:val="26"/>
          <w:szCs w:val="26"/>
        </w:rPr>
        <w:t>ă</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F50010">
        <w:rPr>
          <w:b/>
          <w:sz w:val="26"/>
          <w:szCs w:val="26"/>
        </w:rPr>
        <w:t>Electropompă submersibilă pentru ape uzate cu supensii solide</w:t>
      </w:r>
      <w:r w:rsidRPr="001F5450">
        <w:rPr>
          <w:b/>
          <w:sz w:val="26"/>
          <w:szCs w:val="26"/>
        </w:rPr>
        <w:t>”</w:t>
      </w:r>
      <w:r>
        <w:rPr>
          <w:color w:val="FF0000"/>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5D4B47">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Pr="006B4C36"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6B4C36">
        <w:rPr>
          <w:sz w:val="26"/>
          <w:szCs w:val="26"/>
          <w:lang w:val="ro-RO"/>
        </w:rPr>
        <w:t xml:space="preserve"> de </w:t>
      </w:r>
      <w:r w:rsidR="006B4C36" w:rsidRPr="006B4C36">
        <w:rPr>
          <w:sz w:val="26"/>
          <w:szCs w:val="26"/>
          <w:lang w:val="ro-RO"/>
        </w:rPr>
        <w:t xml:space="preserve">proces verbal de receptie intocmit </w:t>
      </w:r>
      <w:r w:rsidRPr="006B4C36">
        <w:rPr>
          <w:sz w:val="26"/>
          <w:szCs w:val="26"/>
          <w:lang w:val="ro-RO"/>
        </w:rPr>
        <w:t>pe baza urmatoarelor documente:</w:t>
      </w:r>
    </w:p>
    <w:p w:rsidR="00E27313" w:rsidRDefault="006F0760" w:rsidP="00E27313">
      <w:pPr>
        <w:pStyle w:val="BodyText"/>
        <w:ind w:firstLine="720"/>
        <w:rPr>
          <w:sz w:val="26"/>
          <w:szCs w:val="26"/>
          <w:lang w:val="ro-RO"/>
        </w:rPr>
      </w:pPr>
      <w:r>
        <w:rPr>
          <w:sz w:val="26"/>
          <w:szCs w:val="26"/>
          <w:lang w:val="ro-RO"/>
        </w:rPr>
        <w:t xml:space="preserve">- dispoziție de livrare </w:t>
      </w:r>
      <w:r w:rsidR="00E27313" w:rsidRPr="009B47E1">
        <w:rPr>
          <w:sz w:val="26"/>
          <w:szCs w:val="26"/>
          <w:lang w:val="ro-RO"/>
        </w:rPr>
        <w:t>-</w:t>
      </w:r>
      <w:r w:rsidR="009B47E1" w:rsidRPr="009B47E1">
        <w:rPr>
          <w:sz w:val="26"/>
          <w:szCs w:val="26"/>
          <w:lang w:val="ro-RO"/>
        </w:rPr>
        <w:t xml:space="preserve"> avizul de </w:t>
      </w:r>
      <w:r>
        <w:rPr>
          <w:sz w:val="26"/>
          <w:szCs w:val="26"/>
          <w:lang w:val="ro-RO"/>
        </w:rPr>
        <w:t>expediție</w:t>
      </w:r>
      <w:r w:rsidR="00E27313" w:rsidRPr="009B47E1">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 emis de producator;</w:t>
      </w:r>
    </w:p>
    <w:p w:rsidR="006F0760" w:rsidRDefault="006F0760" w:rsidP="00E27313">
      <w:pPr>
        <w:pStyle w:val="BodyText"/>
        <w:ind w:firstLine="720"/>
        <w:rPr>
          <w:sz w:val="26"/>
          <w:szCs w:val="26"/>
          <w:lang w:val="ro-RO"/>
        </w:rPr>
      </w:pPr>
      <w:r>
        <w:rPr>
          <w:sz w:val="26"/>
          <w:szCs w:val="26"/>
          <w:lang w:val="ro-RO"/>
        </w:rPr>
        <w:t>- certificat de garanție</w:t>
      </w:r>
    </w:p>
    <w:p w:rsidR="006F0760" w:rsidRDefault="006F0760" w:rsidP="00E27313">
      <w:pPr>
        <w:pStyle w:val="BodyText"/>
        <w:ind w:firstLine="720"/>
        <w:rPr>
          <w:sz w:val="26"/>
          <w:szCs w:val="26"/>
          <w:lang w:val="ro-RO"/>
        </w:rPr>
      </w:pPr>
      <w:r>
        <w:rPr>
          <w:sz w:val="26"/>
          <w:szCs w:val="26"/>
          <w:lang w:val="ro-RO"/>
        </w:rPr>
        <w:t>- declarație de conformitate tip CE</w:t>
      </w:r>
    </w:p>
    <w:p w:rsidR="006F0760" w:rsidRDefault="006F0760" w:rsidP="00E27313">
      <w:pPr>
        <w:pStyle w:val="BodyText"/>
        <w:ind w:firstLine="720"/>
        <w:rPr>
          <w:sz w:val="26"/>
          <w:szCs w:val="26"/>
          <w:lang w:val="ro-RO"/>
        </w:rPr>
      </w:pPr>
      <w:r>
        <w:rPr>
          <w:sz w:val="26"/>
          <w:szCs w:val="26"/>
          <w:lang w:val="ro-RO"/>
        </w:rPr>
        <w:t>- carte tehnică și instrucțiuni de utilizare în original și cu</w:t>
      </w:r>
      <w:r w:rsidR="00434779">
        <w:rPr>
          <w:sz w:val="26"/>
          <w:szCs w:val="26"/>
          <w:lang w:val="ro-RO"/>
        </w:rPr>
        <w:t xml:space="preserve"> traducerea completa în limba română.</w:t>
      </w:r>
    </w:p>
    <w:p w:rsidR="00D92F93" w:rsidRDefault="00D92F93" w:rsidP="00B375CF">
      <w:pPr>
        <w:pStyle w:val="BodyText"/>
        <w:ind w:firstLine="708"/>
        <w:rPr>
          <w:noProof/>
          <w:color w:val="FF0000"/>
          <w:sz w:val="26"/>
          <w:szCs w:val="26"/>
          <w:lang w:val="ro-RO"/>
        </w:rPr>
      </w:pPr>
      <w:r>
        <w:rPr>
          <w:noProof/>
          <w:color w:val="FF0000"/>
          <w:sz w:val="26"/>
          <w:szCs w:val="26"/>
          <w:lang w:val="ro-RO"/>
        </w:rPr>
        <w:tab/>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BD62D2">
        <w:rPr>
          <w:color w:val="000000"/>
          <w:sz w:val="26"/>
          <w:szCs w:val="26"/>
        </w:rPr>
        <w:lastRenderedPageBreak/>
        <w:t xml:space="preserve">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D072C" w:rsidRPr="0087396D" w:rsidRDefault="00D92F93" w:rsidP="001D072C">
      <w:pPr>
        <w:pStyle w:val="BodyText"/>
        <w:ind w:firstLine="708"/>
        <w:rPr>
          <w:b/>
          <w:color w:val="00B050"/>
          <w:sz w:val="26"/>
          <w:szCs w:val="26"/>
        </w:rPr>
      </w:pPr>
      <w:r>
        <w:rPr>
          <w:sz w:val="26"/>
          <w:szCs w:val="26"/>
        </w:rPr>
        <w:t xml:space="preserve">3.3. </w:t>
      </w:r>
      <w:proofErr w:type="spellStart"/>
      <w:r w:rsidR="001D072C" w:rsidRPr="00434779">
        <w:rPr>
          <w:sz w:val="26"/>
          <w:szCs w:val="26"/>
        </w:rPr>
        <w:t>Preţurile</w:t>
      </w:r>
      <w:proofErr w:type="spellEnd"/>
      <w:r w:rsidR="001D072C" w:rsidRPr="00434779">
        <w:rPr>
          <w:sz w:val="26"/>
          <w:szCs w:val="26"/>
        </w:rPr>
        <w:t xml:space="preserve"> </w:t>
      </w:r>
      <w:proofErr w:type="spellStart"/>
      <w:r w:rsidR="001D072C" w:rsidRPr="00434779">
        <w:rPr>
          <w:sz w:val="26"/>
          <w:szCs w:val="26"/>
        </w:rPr>
        <w:t>unitare</w:t>
      </w:r>
      <w:proofErr w:type="spellEnd"/>
      <w:r w:rsidR="001D072C" w:rsidRPr="00434779">
        <w:rPr>
          <w:sz w:val="26"/>
          <w:szCs w:val="26"/>
        </w:rPr>
        <w:t xml:space="preserve"> </w:t>
      </w:r>
      <w:proofErr w:type="spellStart"/>
      <w:r w:rsidR="001D072C" w:rsidRPr="00434779">
        <w:rPr>
          <w:sz w:val="26"/>
          <w:szCs w:val="26"/>
        </w:rPr>
        <w:t>menţionate</w:t>
      </w:r>
      <w:proofErr w:type="spellEnd"/>
      <w:r w:rsidR="001D072C" w:rsidRPr="00434779">
        <w:rPr>
          <w:sz w:val="26"/>
          <w:szCs w:val="26"/>
        </w:rPr>
        <w:t xml:space="preserve"> </w:t>
      </w:r>
      <w:proofErr w:type="spellStart"/>
      <w:r w:rsidR="001D072C" w:rsidRPr="00434779">
        <w:rPr>
          <w:sz w:val="26"/>
          <w:szCs w:val="26"/>
        </w:rPr>
        <w:t>în</w:t>
      </w:r>
      <w:proofErr w:type="spellEnd"/>
      <w:r w:rsidR="001D072C" w:rsidRPr="00434779">
        <w:rPr>
          <w:sz w:val="26"/>
          <w:szCs w:val="26"/>
        </w:rPr>
        <w:t xml:space="preserve"> </w:t>
      </w:r>
      <w:proofErr w:type="spellStart"/>
      <w:r w:rsidR="001D072C" w:rsidRPr="00434779">
        <w:rPr>
          <w:sz w:val="26"/>
          <w:szCs w:val="26"/>
        </w:rPr>
        <w:t>anexa</w:t>
      </w:r>
      <w:proofErr w:type="spellEnd"/>
      <w:r w:rsidR="001D072C" w:rsidRPr="00434779">
        <w:rPr>
          <w:sz w:val="26"/>
          <w:szCs w:val="26"/>
        </w:rPr>
        <w:t xml:space="preserve"> nr.1 </w:t>
      </w:r>
      <w:proofErr w:type="spellStart"/>
      <w:r w:rsidR="001D072C" w:rsidRPr="00434779">
        <w:rPr>
          <w:sz w:val="26"/>
          <w:szCs w:val="26"/>
        </w:rPr>
        <w:t>sunt</w:t>
      </w:r>
      <w:proofErr w:type="spellEnd"/>
      <w:r w:rsidR="001D072C" w:rsidRPr="00434779">
        <w:rPr>
          <w:sz w:val="26"/>
          <w:szCs w:val="26"/>
        </w:rPr>
        <w:t xml:space="preserve"> </w:t>
      </w:r>
      <w:proofErr w:type="spellStart"/>
      <w:r w:rsidR="001D072C" w:rsidRPr="00434779">
        <w:rPr>
          <w:sz w:val="26"/>
          <w:szCs w:val="26"/>
        </w:rPr>
        <w:t>ferme</w:t>
      </w:r>
      <w:proofErr w:type="spellEnd"/>
      <w:r w:rsidR="001D072C" w:rsidRPr="00434779">
        <w:rPr>
          <w:sz w:val="26"/>
          <w:szCs w:val="26"/>
        </w:rPr>
        <w:t xml:space="preserve"> </w:t>
      </w:r>
      <w:proofErr w:type="spellStart"/>
      <w:r w:rsidR="001D072C" w:rsidRPr="00434779">
        <w:rPr>
          <w:sz w:val="26"/>
          <w:szCs w:val="26"/>
        </w:rPr>
        <w:t>şi</w:t>
      </w:r>
      <w:proofErr w:type="spellEnd"/>
      <w:r w:rsidR="001D072C" w:rsidRPr="00434779">
        <w:rPr>
          <w:sz w:val="26"/>
          <w:szCs w:val="26"/>
        </w:rPr>
        <w:t xml:space="preserve"> nu pot </w:t>
      </w:r>
      <w:proofErr w:type="spellStart"/>
      <w:r w:rsidR="001D072C" w:rsidRPr="00434779">
        <w:rPr>
          <w:sz w:val="26"/>
          <w:szCs w:val="26"/>
        </w:rPr>
        <w:t>fi</w:t>
      </w:r>
      <w:proofErr w:type="spellEnd"/>
      <w:r w:rsidR="001D072C" w:rsidRPr="00434779">
        <w:rPr>
          <w:sz w:val="26"/>
          <w:szCs w:val="26"/>
        </w:rPr>
        <w:t xml:space="preserve"> </w:t>
      </w:r>
      <w:proofErr w:type="spellStart"/>
      <w:r w:rsidR="001D072C" w:rsidRPr="00434779">
        <w:rPr>
          <w:sz w:val="26"/>
          <w:szCs w:val="26"/>
        </w:rPr>
        <w:t>majorate</w:t>
      </w:r>
      <w:proofErr w:type="spellEnd"/>
      <w:r w:rsidR="001D072C" w:rsidRPr="00434779">
        <w:rPr>
          <w:sz w:val="26"/>
          <w:szCs w:val="26"/>
        </w:rPr>
        <w:t xml:space="preserve"> </w:t>
      </w:r>
      <w:proofErr w:type="gramStart"/>
      <w:r w:rsidR="001D072C" w:rsidRPr="00434779">
        <w:rPr>
          <w:sz w:val="26"/>
          <w:szCs w:val="26"/>
        </w:rPr>
        <w:t xml:space="preserve">la  </w:t>
      </w:r>
      <w:proofErr w:type="spellStart"/>
      <w:r w:rsidR="001D072C" w:rsidRPr="00434779">
        <w:rPr>
          <w:sz w:val="26"/>
          <w:szCs w:val="26"/>
        </w:rPr>
        <w:t>încheierea</w:t>
      </w:r>
      <w:proofErr w:type="spellEnd"/>
      <w:proofErr w:type="gramEnd"/>
      <w:r w:rsidR="001D072C" w:rsidRPr="00434779">
        <w:rPr>
          <w:sz w:val="26"/>
          <w:szCs w:val="26"/>
        </w:rPr>
        <w:t xml:space="preserve"> </w:t>
      </w:r>
      <w:proofErr w:type="spellStart"/>
      <w:r w:rsidR="001D072C" w:rsidRPr="00434779">
        <w:rPr>
          <w:sz w:val="26"/>
          <w:szCs w:val="26"/>
        </w:rPr>
        <w:t>contractului</w:t>
      </w:r>
      <w:proofErr w:type="spellEnd"/>
      <w:r w:rsidR="001D072C" w:rsidRPr="00434779">
        <w:rPr>
          <w:sz w:val="26"/>
          <w:szCs w:val="26"/>
        </w:rPr>
        <w:t xml:space="preserve"> </w:t>
      </w:r>
      <w:proofErr w:type="spellStart"/>
      <w:r w:rsidR="001D072C" w:rsidRPr="00434779">
        <w:rPr>
          <w:sz w:val="26"/>
          <w:szCs w:val="26"/>
        </w:rPr>
        <w:t>şi</w:t>
      </w:r>
      <w:proofErr w:type="spellEnd"/>
      <w:r w:rsidR="001D072C" w:rsidRPr="00434779">
        <w:rPr>
          <w:sz w:val="26"/>
          <w:szCs w:val="26"/>
        </w:rPr>
        <w:t xml:space="preserve"> </w:t>
      </w:r>
      <w:proofErr w:type="spellStart"/>
      <w:r w:rsidR="001D072C" w:rsidRPr="00434779">
        <w:rPr>
          <w:sz w:val="26"/>
          <w:szCs w:val="26"/>
        </w:rPr>
        <w:t>nici</w:t>
      </w:r>
      <w:proofErr w:type="spellEnd"/>
      <w:r w:rsidR="001D072C" w:rsidRPr="00434779">
        <w:rPr>
          <w:sz w:val="26"/>
          <w:szCs w:val="26"/>
        </w:rPr>
        <w:t xml:space="preserve"> ulterior </w:t>
      </w:r>
      <w:proofErr w:type="spellStart"/>
      <w:r w:rsidR="001D072C" w:rsidRPr="00434779">
        <w:rPr>
          <w:sz w:val="26"/>
          <w:szCs w:val="26"/>
        </w:rPr>
        <w:t>pe</w:t>
      </w:r>
      <w:proofErr w:type="spellEnd"/>
      <w:r w:rsidR="001D072C" w:rsidRPr="00434779">
        <w:rPr>
          <w:sz w:val="26"/>
          <w:szCs w:val="26"/>
        </w:rPr>
        <w:t xml:space="preserve"> </w:t>
      </w:r>
      <w:proofErr w:type="spellStart"/>
      <w:r w:rsidR="001D072C" w:rsidRPr="00434779">
        <w:rPr>
          <w:sz w:val="26"/>
          <w:szCs w:val="26"/>
        </w:rPr>
        <w:t>toată</w:t>
      </w:r>
      <w:proofErr w:type="spellEnd"/>
      <w:r w:rsidR="001D072C" w:rsidRPr="00434779">
        <w:rPr>
          <w:sz w:val="26"/>
          <w:szCs w:val="26"/>
        </w:rPr>
        <w:t xml:space="preserve"> </w:t>
      </w:r>
      <w:proofErr w:type="spellStart"/>
      <w:r w:rsidR="001D072C" w:rsidRPr="00434779">
        <w:rPr>
          <w:sz w:val="26"/>
          <w:szCs w:val="26"/>
        </w:rPr>
        <w:t>durata</w:t>
      </w:r>
      <w:proofErr w:type="spellEnd"/>
      <w:r w:rsidR="001D072C" w:rsidRPr="00434779">
        <w:rPr>
          <w:sz w:val="26"/>
          <w:szCs w:val="26"/>
        </w:rPr>
        <w:t xml:space="preserve"> </w:t>
      </w:r>
      <w:proofErr w:type="spellStart"/>
      <w:r w:rsidR="001D072C" w:rsidRPr="00434779">
        <w:rPr>
          <w:sz w:val="26"/>
          <w:szCs w:val="26"/>
        </w:rPr>
        <w:t>derulării</w:t>
      </w:r>
      <w:proofErr w:type="spellEnd"/>
      <w:r w:rsidR="001D072C" w:rsidRPr="00434779">
        <w:rPr>
          <w:sz w:val="26"/>
          <w:szCs w:val="26"/>
        </w:rPr>
        <w:t xml:space="preserve"> </w:t>
      </w:r>
      <w:proofErr w:type="spellStart"/>
      <w:r w:rsidR="001D072C" w:rsidRPr="00434779">
        <w:rPr>
          <w:sz w:val="26"/>
          <w:szCs w:val="26"/>
        </w:rPr>
        <w:t>contractului</w:t>
      </w:r>
      <w:proofErr w:type="spellEnd"/>
      <w:r w:rsidR="001D072C" w:rsidRPr="00434779">
        <w:rPr>
          <w:sz w:val="26"/>
          <w:szCs w:val="26"/>
        </w:rPr>
        <w:t>.</w:t>
      </w:r>
      <w:r w:rsidR="001D072C">
        <w:rPr>
          <w:sz w:val="26"/>
          <w:szCs w:val="26"/>
        </w:rPr>
        <w:t xml:space="preserve"> </w:t>
      </w:r>
      <w:r w:rsidR="001D072C" w:rsidRPr="0087396D">
        <w:rPr>
          <w:sz w:val="26"/>
          <w:szCs w:val="26"/>
        </w:rPr>
        <w:t xml:space="preserve"> </w:t>
      </w:r>
    </w:p>
    <w:p w:rsidR="00D92F93" w:rsidRPr="00434779" w:rsidRDefault="00D92F93" w:rsidP="001D072C">
      <w:pPr>
        <w:pStyle w:val="BodyText2"/>
        <w:spacing w:line="240" w:lineRule="auto"/>
        <w:ind w:firstLine="708"/>
        <w:jc w:val="both"/>
        <w:rPr>
          <w:b/>
          <w:sz w:val="26"/>
          <w:szCs w:val="26"/>
        </w:rPr>
      </w:pPr>
      <w:r w:rsidRPr="00BD62D2">
        <w:rPr>
          <w:b/>
          <w:color w:val="000000"/>
          <w:sz w:val="26"/>
          <w:szCs w:val="26"/>
        </w:rPr>
        <w:t>   </w:t>
      </w:r>
      <w:r w:rsidRPr="009A49BD">
        <w:rPr>
          <w:b/>
          <w:sz w:val="26"/>
          <w:szCs w:val="26"/>
        </w:rPr>
        <w:t xml:space="preserve">4. </w:t>
      </w:r>
      <w:r w:rsidRPr="00434779">
        <w:rPr>
          <w:b/>
          <w:sz w:val="26"/>
          <w:szCs w:val="26"/>
        </w:rPr>
        <w:t>Termen de Livra</w:t>
      </w:r>
      <w:r w:rsidR="00733E43" w:rsidRPr="00434779">
        <w:rPr>
          <w:b/>
          <w:sz w:val="26"/>
          <w:szCs w:val="26"/>
        </w:rPr>
        <w:t>re</w:t>
      </w:r>
    </w:p>
    <w:p w:rsidR="00D92F93" w:rsidRPr="00434779"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sidRPr="00434779">
        <w:rPr>
          <w:sz w:val="26"/>
          <w:szCs w:val="26"/>
          <w:lang w:val="ro-RO"/>
        </w:rPr>
        <w:t>Termenul de livrare este de ____ zile  calendaristice de la perfectarea contractului.</w:t>
      </w:r>
    </w:p>
    <w:p w:rsidR="00DB7471" w:rsidRDefault="00D92F93" w:rsidP="001D4EC6">
      <w:pPr>
        <w:ind w:firstLine="708"/>
        <w:jc w:val="both"/>
        <w:rPr>
          <w:sz w:val="26"/>
          <w:szCs w:val="26"/>
        </w:rPr>
      </w:pPr>
      <w:r w:rsidRPr="00F2758C">
        <w:rPr>
          <w:sz w:val="26"/>
          <w:szCs w:val="26"/>
        </w:rPr>
        <w:t>Livrarea produselor contractate se face la adresa:</w:t>
      </w:r>
    </w:p>
    <w:p w:rsidR="00DB7471" w:rsidRDefault="00DB7471" w:rsidP="001D4EC6">
      <w:pPr>
        <w:ind w:firstLine="708"/>
        <w:jc w:val="both"/>
        <w:rPr>
          <w:sz w:val="26"/>
          <w:szCs w:val="26"/>
        </w:rPr>
      </w:pPr>
      <w:r>
        <w:rPr>
          <w:sz w:val="26"/>
          <w:szCs w:val="26"/>
        </w:rPr>
        <w:t>CTE Vest – bd. Timisoara nr. 106, sector 6, Bucuresti</w:t>
      </w:r>
      <w:r w:rsidR="00D92F93" w:rsidRPr="00F2758C">
        <w:rPr>
          <w:sz w:val="26"/>
          <w:szCs w:val="26"/>
        </w:rPr>
        <w:t xml:space="preserve">. </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r w:rsidR="00051A13" w:rsidRPr="00051A13">
        <w:rPr>
          <w:color w:val="FF0000"/>
          <w:sz w:val="26"/>
          <w:szCs w:val="26"/>
          <w:lang w:val="ro-RO"/>
        </w:rPr>
        <w:t xml:space="preserve"> </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AE186A" w:rsidRPr="009E6796" w:rsidRDefault="00AE186A" w:rsidP="00AE186A">
      <w:pPr>
        <w:pStyle w:val="BodyText"/>
        <w:ind w:firstLine="720"/>
        <w:rPr>
          <w:color w:val="9BBB59"/>
          <w:sz w:val="26"/>
          <w:szCs w:val="26"/>
          <w:lang w:val="ro-RO"/>
        </w:rPr>
      </w:pPr>
      <w:r w:rsidRPr="00BD62D2">
        <w:rPr>
          <w:sz w:val="26"/>
          <w:szCs w:val="26"/>
          <w:lang w:val="ro-RO"/>
        </w:rPr>
        <w:t xml:space="preserve">- nota de recepţie şi constatare diferenţe întocmită de achizitor pe baza </w:t>
      </w:r>
      <w:r w:rsidRPr="00E50EDA">
        <w:rPr>
          <w:sz w:val="26"/>
          <w:szCs w:val="26"/>
          <w:lang w:val="ro-RO"/>
        </w:rPr>
        <w:t xml:space="preserve">documentelor menţionate la </w:t>
      </w:r>
      <w:r w:rsidR="00DC3284" w:rsidRPr="00E50EDA">
        <w:rPr>
          <w:sz w:val="26"/>
          <w:szCs w:val="26"/>
          <w:lang w:val="ro-RO"/>
        </w:rPr>
        <w:t>art. 2.3</w:t>
      </w:r>
      <w:r w:rsidR="00E50EDA">
        <w:rPr>
          <w:sz w:val="26"/>
          <w:szCs w:val="26"/>
          <w:lang w:val="ro-RO"/>
        </w:rPr>
        <w:t>.</w:t>
      </w:r>
      <w:r w:rsidRPr="009E6796">
        <w:rPr>
          <w:color w:val="9BBB59"/>
          <w:sz w:val="26"/>
          <w:szCs w:val="26"/>
          <w:lang w:val="ro-RO"/>
        </w:rPr>
        <w:t xml:space="preserve"> </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Sancţiuni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neîndeplinirea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obligaţiilor</w:t>
      </w:r>
      <w:proofErr w:type="spellEnd"/>
      <w:r w:rsidRPr="005162E9">
        <w:rPr>
          <w:b/>
          <w:color w:val="000000"/>
          <w:sz w:val="26"/>
          <w:szCs w:val="26"/>
        </w:rPr>
        <w:t xml:space="preserve"> </w:t>
      </w:r>
    </w:p>
    <w:p w:rsidR="00850832"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proofErr w:type="spellStart"/>
      <w:r w:rsidR="00850832">
        <w:rPr>
          <w:rStyle w:val="l5def1"/>
          <w:rFonts w:ascii="Times New Roman" w:hAnsi="Times New Roman"/>
        </w:rPr>
        <w:t>dobânda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raportate la valoarea</w:t>
      </w:r>
      <w:r w:rsidR="00850832">
        <w:rPr>
          <w:color w:val="FF0000"/>
          <w:sz w:val="26"/>
          <w:szCs w:val="26"/>
          <w:lang w:val="ro-RO"/>
        </w:rPr>
        <w:t xml:space="preserve"> </w:t>
      </w:r>
      <w:r w:rsidR="00850832" w:rsidRPr="00E50EDA">
        <w:rPr>
          <w:sz w:val="26"/>
          <w:szCs w:val="26"/>
          <w:lang w:val="ro-RO"/>
        </w:rPr>
        <w:t xml:space="preserve">produselor </w:t>
      </w:r>
      <w:r w:rsidR="00B45FFA" w:rsidRPr="00E50EDA">
        <w:rPr>
          <w:sz w:val="26"/>
          <w:szCs w:val="26"/>
          <w:lang w:val="ro-RO"/>
        </w:rPr>
        <w:t>livr</w:t>
      </w:r>
      <w:r w:rsidR="00850832" w:rsidRPr="00E50EDA">
        <w:rPr>
          <w:sz w:val="26"/>
          <w:szCs w:val="26"/>
          <w:lang w:val="ro-RO"/>
        </w:rPr>
        <w:t xml:space="preserve">ate cu intarziere sau cu </w:t>
      </w:r>
      <w:r w:rsidR="00B45FFA" w:rsidRPr="00E50EDA">
        <w:rPr>
          <w:sz w:val="26"/>
          <w:szCs w:val="26"/>
          <w:lang w:val="ro-RO"/>
        </w:rPr>
        <w:t xml:space="preserve">alte </w:t>
      </w:r>
      <w:r w:rsidR="00850832" w:rsidRPr="00E50EDA">
        <w:rPr>
          <w:sz w:val="26"/>
          <w:szCs w:val="26"/>
          <w:lang w:val="ro-RO"/>
        </w:rPr>
        <w:t>neconformitati</w:t>
      </w:r>
      <w:r w:rsidR="00850832">
        <w:rPr>
          <w:color w:val="000000"/>
          <w:sz w:val="26"/>
          <w:szCs w:val="26"/>
          <w:lang w:val="ro-RO"/>
        </w:rPr>
        <w:t>, pentru fiecare zi de întârziere.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 xml:space="preserve">penalitati din obligaţiile de plată a preţului prin retinerea din facturile introduse la plata de furnizor, fără nicio formalitate prealabilă de punere în întârziere.                                                                    </w:t>
      </w:r>
    </w:p>
    <w:p w:rsidR="00850832" w:rsidRPr="00AE186A" w:rsidRDefault="00850832" w:rsidP="00850832">
      <w:pPr>
        <w:ind w:firstLine="720"/>
        <w:jc w:val="both"/>
        <w:rPr>
          <w:sz w:val="20"/>
          <w:szCs w:val="20"/>
          <w:lang w:val="en-GB"/>
        </w:rPr>
      </w:pPr>
      <w:r w:rsidRPr="00AE186A">
        <w:rPr>
          <w:sz w:val="26"/>
          <w:szCs w:val="26"/>
        </w:rPr>
        <w:t>În cazul în care penalităţile de întârziere nu pot fi deduse din obligaţiile de plată a preţului, furnizorul are obligaţia de a le plăti în termen de maxim 10 (zece) zile de la solicitarea  ELCEN</w:t>
      </w:r>
      <w:r w:rsidRPr="00AE186A">
        <w:t>.</w:t>
      </w:r>
    </w:p>
    <w:p w:rsidR="00850832" w:rsidRPr="00E50EDA" w:rsidRDefault="00850832" w:rsidP="00850832">
      <w:pPr>
        <w:shd w:val="clear" w:color="auto" w:fill="FFFFFF"/>
        <w:spacing w:line="266" w:lineRule="exact"/>
        <w:ind w:right="14" w:firstLine="708"/>
        <w:jc w:val="both"/>
        <w:rPr>
          <w:spacing w:val="-3"/>
          <w:sz w:val="26"/>
          <w:szCs w:val="26"/>
        </w:rPr>
      </w:pPr>
      <w:r>
        <w:rPr>
          <w:sz w:val="26"/>
          <w:szCs w:val="26"/>
        </w:rPr>
        <w:lastRenderedPageBreak/>
        <w:t xml:space="preserve">Penalităţile </w:t>
      </w:r>
      <w:r>
        <w:rPr>
          <w:spacing w:val="-3"/>
          <w:sz w:val="26"/>
          <w:szCs w:val="26"/>
        </w:rPr>
        <w:t xml:space="preserve">nu vor putea </w:t>
      </w:r>
      <w:r w:rsidRPr="00AE186A">
        <w:rPr>
          <w:spacing w:val="-3"/>
          <w:sz w:val="26"/>
          <w:szCs w:val="26"/>
        </w:rPr>
        <w:t xml:space="preserve">depăşi </w:t>
      </w:r>
      <w:r w:rsidRPr="00AE186A">
        <w:rPr>
          <w:sz w:val="26"/>
          <w:szCs w:val="26"/>
        </w:rPr>
        <w:t>valoarea</w:t>
      </w:r>
      <w:r>
        <w:rPr>
          <w:color w:val="FF0000"/>
          <w:sz w:val="26"/>
          <w:szCs w:val="26"/>
        </w:rPr>
        <w:t xml:space="preserve"> </w:t>
      </w:r>
      <w:r w:rsidRPr="00E50EDA">
        <w:rPr>
          <w:sz w:val="26"/>
          <w:szCs w:val="26"/>
        </w:rPr>
        <w:t xml:space="preserve">produselor </w:t>
      </w:r>
      <w:r w:rsidR="00B45FFA" w:rsidRPr="00E50EDA">
        <w:rPr>
          <w:sz w:val="26"/>
          <w:szCs w:val="26"/>
        </w:rPr>
        <w:t>livr</w:t>
      </w:r>
      <w:r w:rsidRPr="00E50EDA">
        <w:rPr>
          <w:sz w:val="26"/>
          <w:szCs w:val="26"/>
        </w:rPr>
        <w:t>ate cu intarziere sau cu neconformitati</w:t>
      </w:r>
      <w:r w:rsidRPr="00E50EDA">
        <w:rPr>
          <w:spacing w:val="-3"/>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proofErr w:type="spellStart"/>
      <w:r w:rsidRPr="005C3BC5">
        <w:rPr>
          <w:sz w:val="26"/>
          <w:szCs w:val="26"/>
        </w:rPr>
        <w:t>În</w:t>
      </w:r>
      <w:proofErr w:type="spellEnd"/>
      <w:r w:rsidRPr="005C3BC5">
        <w:rPr>
          <w:sz w:val="26"/>
          <w:szCs w:val="26"/>
        </w:rPr>
        <w:t xml:space="preserve"> </w:t>
      </w:r>
      <w:proofErr w:type="spellStart"/>
      <w:r w:rsidRPr="005C3BC5">
        <w:rPr>
          <w:sz w:val="26"/>
          <w:szCs w:val="26"/>
        </w:rPr>
        <w:t>cazul</w:t>
      </w:r>
      <w:proofErr w:type="spellEnd"/>
      <w:r w:rsidRPr="005C3BC5">
        <w:rPr>
          <w:sz w:val="26"/>
          <w:szCs w:val="26"/>
        </w:rPr>
        <w:t xml:space="preserve"> </w:t>
      </w:r>
      <w:proofErr w:type="spellStart"/>
      <w:r w:rsidRPr="005C3BC5">
        <w:rPr>
          <w:sz w:val="26"/>
          <w:szCs w:val="26"/>
        </w:rPr>
        <w:t>în</w:t>
      </w:r>
      <w:proofErr w:type="spellEnd"/>
      <w:r w:rsidRPr="005C3BC5">
        <w:rPr>
          <w:sz w:val="26"/>
          <w:szCs w:val="26"/>
        </w:rPr>
        <w:t xml:space="preserve"> care </w:t>
      </w:r>
      <w:proofErr w:type="spellStart"/>
      <w:r w:rsidRPr="005C3BC5">
        <w:rPr>
          <w:sz w:val="26"/>
          <w:szCs w:val="26"/>
        </w:rPr>
        <w:t>beneficiarul</w:t>
      </w:r>
      <w:proofErr w:type="spellEnd"/>
      <w:r w:rsidRPr="005C3BC5">
        <w:rPr>
          <w:sz w:val="26"/>
          <w:szCs w:val="26"/>
        </w:rPr>
        <w:t xml:space="preserve"> nu </w:t>
      </w:r>
      <w:proofErr w:type="spellStart"/>
      <w:r w:rsidRPr="005C3BC5">
        <w:rPr>
          <w:sz w:val="26"/>
          <w:szCs w:val="26"/>
        </w:rPr>
        <w:t>onorează</w:t>
      </w:r>
      <w:proofErr w:type="spellEnd"/>
      <w:r w:rsidRPr="005C3BC5">
        <w:rPr>
          <w:sz w:val="26"/>
          <w:szCs w:val="26"/>
        </w:rPr>
        <w:t xml:space="preserve"> </w:t>
      </w:r>
      <w:proofErr w:type="spellStart"/>
      <w:r w:rsidRPr="005C3BC5">
        <w:rPr>
          <w:sz w:val="26"/>
          <w:szCs w:val="26"/>
        </w:rPr>
        <w:t>facturile</w:t>
      </w:r>
      <w:proofErr w:type="spellEnd"/>
      <w:r w:rsidRPr="005C3BC5">
        <w:rPr>
          <w:sz w:val="26"/>
          <w:szCs w:val="26"/>
        </w:rPr>
        <w:t xml:space="preserve"> in </w:t>
      </w:r>
      <w:proofErr w:type="spellStart"/>
      <w:r w:rsidRPr="005C3BC5">
        <w:rPr>
          <w:sz w:val="26"/>
          <w:szCs w:val="26"/>
        </w:rPr>
        <w:t>termenul</w:t>
      </w:r>
      <w:proofErr w:type="spellEnd"/>
      <w:r w:rsidRPr="005C3BC5">
        <w:rPr>
          <w:sz w:val="26"/>
          <w:szCs w:val="26"/>
        </w:rPr>
        <w:t xml:space="preserve"> </w:t>
      </w:r>
      <w:proofErr w:type="spellStart"/>
      <w:r w:rsidRPr="005C3BC5">
        <w:rPr>
          <w:spacing w:val="-1"/>
          <w:sz w:val="26"/>
          <w:szCs w:val="26"/>
        </w:rPr>
        <w:t>scadent</w:t>
      </w:r>
      <w:proofErr w:type="spellEnd"/>
      <w:r w:rsidRPr="005C3BC5">
        <w:rPr>
          <w:spacing w:val="-1"/>
          <w:sz w:val="26"/>
          <w:szCs w:val="26"/>
        </w:rPr>
        <w:t xml:space="preserve"> </w:t>
      </w:r>
      <w:proofErr w:type="spellStart"/>
      <w:r w:rsidRPr="005C3BC5">
        <w:rPr>
          <w:spacing w:val="-1"/>
          <w:sz w:val="26"/>
          <w:szCs w:val="26"/>
        </w:rPr>
        <w:t>prevăzut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w:t>
      </w:r>
      <w:proofErr w:type="spellEnd"/>
      <w:r w:rsidRPr="005C3BC5">
        <w:rPr>
          <w:sz w:val="26"/>
          <w:szCs w:val="26"/>
        </w:rPr>
        <w:t xml:space="preserve"> </w:t>
      </w:r>
      <w:proofErr w:type="spellStart"/>
      <w:r w:rsidRPr="005C3BC5">
        <w:rPr>
          <w:sz w:val="26"/>
          <w:szCs w:val="26"/>
        </w:rPr>
        <w:t>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Pr="005C3BC5">
        <w:rPr>
          <w:sz w:val="26"/>
          <w:szCs w:val="26"/>
        </w:rPr>
        <w:t>întârziere</w:t>
      </w:r>
      <w:proofErr w:type="spellEnd"/>
      <w:r w:rsidRPr="005C3BC5">
        <w:rPr>
          <w:sz w:val="26"/>
          <w:szCs w:val="26"/>
        </w:rPr>
        <w:t xml:space="preserve"> </w:t>
      </w:r>
      <w:proofErr w:type="spellStart"/>
      <w:r w:rsidRPr="005C3BC5">
        <w:rPr>
          <w:sz w:val="26"/>
          <w:szCs w:val="26"/>
        </w:rPr>
        <w:t>şi</w:t>
      </w:r>
      <w:proofErr w:type="spellEnd"/>
      <w:r w:rsidRPr="005C3BC5">
        <w:rPr>
          <w:sz w:val="26"/>
          <w:szCs w:val="26"/>
        </w:rPr>
        <w:t xml:space="preserve"> </w:t>
      </w:r>
      <w:proofErr w:type="spellStart"/>
      <w:r w:rsidRPr="005C3BC5">
        <w:rPr>
          <w:sz w:val="26"/>
          <w:szCs w:val="26"/>
        </w:rPr>
        <w:t>va</w:t>
      </w:r>
      <w:proofErr w:type="spellEnd"/>
      <w:r w:rsidRPr="005C3BC5">
        <w:rPr>
          <w:sz w:val="26"/>
          <w:szCs w:val="26"/>
        </w:rPr>
        <w:t xml:space="preserve"> </w:t>
      </w:r>
      <w:proofErr w:type="spellStart"/>
      <w:r>
        <w:rPr>
          <w:sz w:val="26"/>
          <w:szCs w:val="26"/>
        </w:rPr>
        <w:t>plati</w:t>
      </w:r>
      <w:proofErr w:type="spellEnd"/>
      <w:r>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t>dobânda</w:t>
      </w:r>
      <w:proofErr w:type="spellEnd"/>
      <w:r w:rsidRPr="005C3B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proofErr w:type="spellEnd"/>
      <w:r w:rsidRPr="005C3BC5">
        <w:rPr>
          <w:sz w:val="26"/>
          <w:szCs w:val="26"/>
        </w:rPr>
        <w:t xml:space="preserve"> </w:t>
      </w:r>
      <w:proofErr w:type="spellStart"/>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w:t>
      </w:r>
      <w:proofErr w:type="spellEnd"/>
      <w:r w:rsidRPr="005C3BC5">
        <w:rPr>
          <w:sz w:val="26"/>
          <w:szCs w:val="26"/>
        </w:rPr>
        <w:t xml:space="preserve"> </w:t>
      </w:r>
      <w:proofErr w:type="spellStart"/>
      <w:r w:rsidRPr="005C3BC5">
        <w:rPr>
          <w:sz w:val="26"/>
          <w:szCs w:val="26"/>
        </w:rPr>
        <w:t>fara</w:t>
      </w:r>
      <w:proofErr w:type="spellEnd"/>
      <w:r w:rsidRPr="005C3BC5">
        <w:rPr>
          <w:sz w:val="26"/>
          <w:szCs w:val="26"/>
        </w:rPr>
        <w:t xml:space="preserve"> TVA. </w:t>
      </w:r>
      <w:proofErr w:type="spellStart"/>
      <w:r w:rsidRPr="005C3BC5">
        <w:rPr>
          <w:sz w:val="26"/>
          <w:szCs w:val="26"/>
        </w:rPr>
        <w:t>Respectivele</w:t>
      </w:r>
      <w:proofErr w:type="spellEnd"/>
      <w:r w:rsidRPr="005C3BC5">
        <w:rPr>
          <w:sz w:val="26"/>
          <w:szCs w:val="26"/>
        </w:rPr>
        <w:t xml:space="preserve"> </w:t>
      </w:r>
      <w:proofErr w:type="spellStart"/>
      <w:r w:rsidRPr="005C3BC5">
        <w:rPr>
          <w:spacing w:val="-1"/>
          <w:sz w:val="26"/>
          <w:szCs w:val="26"/>
        </w:rPr>
        <w:t>penalităţi</w:t>
      </w:r>
      <w:proofErr w:type="spellEnd"/>
      <w:r w:rsidRPr="005C3BC5">
        <w:rPr>
          <w:spacing w:val="-1"/>
          <w:sz w:val="26"/>
          <w:szCs w:val="26"/>
        </w:rPr>
        <w:t xml:space="preserve"> nu pot </w:t>
      </w:r>
      <w:proofErr w:type="spellStart"/>
      <w:r w:rsidRPr="005C3BC5">
        <w:rPr>
          <w:spacing w:val="-1"/>
          <w:sz w:val="26"/>
          <w:szCs w:val="26"/>
        </w:rPr>
        <w:t>depăşi</w:t>
      </w:r>
      <w:proofErr w:type="spellEnd"/>
      <w:r w:rsidRPr="005C3BC5">
        <w:rPr>
          <w:spacing w:val="-1"/>
          <w:sz w:val="26"/>
          <w:szCs w:val="26"/>
        </w:rPr>
        <w:t xml:space="preserve"> </w:t>
      </w:r>
      <w:proofErr w:type="spellStart"/>
      <w:r w:rsidRPr="005C3BC5">
        <w:rPr>
          <w:spacing w:val="-1"/>
          <w:sz w:val="26"/>
          <w:szCs w:val="26"/>
        </w:rPr>
        <w:t>valoarea</w:t>
      </w:r>
      <w:proofErr w:type="spellEnd"/>
      <w:r w:rsidRPr="005C3BC5">
        <w:rPr>
          <w:spacing w:val="-1"/>
          <w:sz w:val="26"/>
          <w:szCs w:val="26"/>
        </w:rPr>
        <w:t xml:space="preserve"> </w:t>
      </w:r>
      <w:proofErr w:type="spellStart"/>
      <w:r w:rsidRPr="005C3BC5">
        <w:rPr>
          <w:spacing w:val="-1"/>
          <w:sz w:val="26"/>
          <w:szCs w:val="26"/>
        </w:rPr>
        <w:t>neonorata</w:t>
      </w:r>
      <w:proofErr w:type="spellEnd"/>
      <w:r w:rsidRPr="005C3BC5">
        <w:rPr>
          <w:spacing w:val="-1"/>
          <w:sz w:val="26"/>
          <w:szCs w:val="26"/>
        </w:rPr>
        <w:t xml:space="preserve"> </w:t>
      </w:r>
      <w:proofErr w:type="gramStart"/>
      <w:r w:rsidRPr="005C3BC5">
        <w:rPr>
          <w:spacing w:val="-1"/>
          <w:sz w:val="26"/>
          <w:szCs w:val="26"/>
        </w:rPr>
        <w:t>la</w:t>
      </w:r>
      <w:proofErr w:type="gramEnd"/>
      <w:r w:rsidRPr="005C3BC5">
        <w:rPr>
          <w:spacing w:val="-1"/>
          <w:sz w:val="26"/>
          <w:szCs w:val="26"/>
        </w:rPr>
        <w:t xml:space="preserve"> </w:t>
      </w:r>
      <w:proofErr w:type="spellStart"/>
      <w:r w:rsidRPr="005C3BC5">
        <w:rPr>
          <w:spacing w:val="-1"/>
          <w:sz w:val="26"/>
          <w:szCs w:val="26"/>
        </w:rPr>
        <w:t>plată</w:t>
      </w:r>
      <w:proofErr w:type="spell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C01398"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C01398">
        <w:rPr>
          <w:sz w:val="26"/>
          <w:szCs w:val="26"/>
          <w:lang w:val="ro-RO"/>
        </w:rPr>
        <w:t xml:space="preserve">_____ luni </w:t>
      </w:r>
      <w:r w:rsidR="00E50EDA" w:rsidRPr="00C01398">
        <w:rPr>
          <w:sz w:val="26"/>
          <w:szCs w:val="26"/>
          <w:lang w:val="ro-RO"/>
        </w:rPr>
        <w:t>de</w:t>
      </w:r>
      <w:r w:rsidRPr="00C01398">
        <w:rPr>
          <w:sz w:val="26"/>
          <w:szCs w:val="26"/>
          <w:lang w:val="ro-RO"/>
        </w:rPr>
        <w:t xml:space="preserve"> </w:t>
      </w:r>
      <w:r w:rsidR="00C01398" w:rsidRPr="00C01398">
        <w:rPr>
          <w:sz w:val="26"/>
          <w:szCs w:val="26"/>
          <w:lang w:val="ro-RO"/>
        </w:rPr>
        <w:t xml:space="preserve">la data receptiei de </w:t>
      </w:r>
      <w:r w:rsidRPr="00C01398">
        <w:rPr>
          <w:sz w:val="26"/>
          <w:szCs w:val="26"/>
          <w:lang w:val="ro-RO"/>
        </w:rPr>
        <w:t>punere în funcţiune</w:t>
      </w:r>
      <w:r w:rsidR="00C01398" w:rsidRPr="00C01398">
        <w:rPr>
          <w:sz w:val="26"/>
          <w:szCs w:val="26"/>
          <w:lang w:val="ro-RO"/>
        </w:rPr>
        <w:t>.</w:t>
      </w:r>
      <w:r w:rsidRPr="00C01398">
        <w:rPr>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D0253F" w:rsidRDefault="00D215C1" w:rsidP="00C01398">
      <w:pPr>
        <w:pStyle w:val="BodyText"/>
        <w:rPr>
          <w:b/>
          <w:color w:val="000000"/>
          <w:sz w:val="26"/>
          <w:szCs w:val="26"/>
        </w:rPr>
      </w:pPr>
      <w:r>
        <w:rPr>
          <w:sz w:val="26"/>
          <w:szCs w:val="26"/>
          <w:lang w:val="ro-RO"/>
        </w:rPr>
        <w:tab/>
      </w:r>
      <w:r w:rsidRPr="00D215C1">
        <w:rPr>
          <w:b/>
          <w:color w:val="FF0000"/>
          <w:sz w:val="26"/>
          <w:szCs w:val="26"/>
        </w:rPr>
        <w:t>   </w:t>
      </w:r>
      <w:bookmarkStart w:id="0" w:name="_GoBack"/>
      <w:bookmarkEnd w:id="0"/>
      <w:r w:rsidR="00D92F93"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lastRenderedPageBreak/>
        <w:t> </w:t>
      </w:r>
      <w:r>
        <w:rPr>
          <w:color w:val="000000"/>
          <w:sz w:val="26"/>
          <w:szCs w:val="26"/>
        </w:rPr>
        <w:tab/>
      </w:r>
      <w:r w:rsidRPr="00A6749B">
        <w:rPr>
          <w:color w:val="000000"/>
          <w:sz w:val="26"/>
          <w:szCs w:val="26"/>
        </w:rPr>
        <w:t>9.</w:t>
      </w:r>
      <w:r w:rsidR="00C01398">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sz w:val="26"/>
          <w:szCs w:val="26"/>
        </w:rPr>
      </w:pPr>
      <w:r w:rsidRPr="00D0253F">
        <w:rPr>
          <w:rStyle w:val="l5def1"/>
          <w:rFonts w:ascii="Times New Roman" w:hAnsi="Times New Roman" w:cs="Times New Roman"/>
        </w:rPr>
        <w:t>9.</w:t>
      </w:r>
      <w:r w:rsidR="00C01398">
        <w:rPr>
          <w:rStyle w:val="l5def1"/>
          <w:rFonts w:ascii="Times New Roman" w:hAnsi="Times New Roman" w:cs="Times New Roman"/>
        </w:rPr>
        <w:t>2</w:t>
      </w:r>
      <w:r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 xml:space="preserve">Suplimentar fata de situatiile prezentate la articolele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 xml:space="preserve">.1 si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.2, partile contractante au dreptul, pe durata îndeplinirii contractului, de a conveni modificarea clauzelor contractului prin act adiţional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C01398">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C01398">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w:t>
      </w:r>
      <w:r w:rsidRPr="00460096">
        <w:rPr>
          <w:sz w:val="26"/>
          <w:szCs w:val="26"/>
        </w:rPr>
        <w:t>10</w:t>
      </w:r>
      <w:r w:rsidRPr="00D0253F">
        <w:rPr>
          <w:color w:val="000000"/>
          <w:sz w:val="26"/>
          <w:szCs w:val="26"/>
        </w:rPr>
        <w:t>.</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C01398">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C01398">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C01398">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lastRenderedPageBreak/>
        <w:t xml:space="preserve">11.3. </w:t>
      </w:r>
      <w:r w:rsidRPr="00BD62D2">
        <w:rPr>
          <w:color w:val="000000"/>
          <w:sz w:val="26"/>
          <w:szCs w:val="26"/>
        </w:rPr>
        <w:t xml:space="preserve">(1) Orice comunicare între parţi, referitoare la îndeplinirea prezentului contract, trebuie să fie transmisă </w:t>
      </w:r>
      <w:r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C01398">
        <w:rPr>
          <w:sz w:val="26"/>
          <w:szCs w:val="26"/>
        </w:rPr>
        <w:t>directă</w:t>
      </w:r>
      <w:r>
        <w:rPr>
          <w:sz w:val="26"/>
          <w:szCs w:val="26"/>
        </w:rPr>
        <w:t xml:space="preserve"> .</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sidR="009F2B20">
        <w:rPr>
          <w:color w:val="000000"/>
          <w:sz w:val="26"/>
          <w:szCs w:val="26"/>
        </w:rPr>
        <w:t>Claudiu Ionut CRETU-SARBU</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9F2B20">
        <w:rPr>
          <w:sz w:val="26"/>
          <w:szCs w:val="26"/>
          <w:lang w:val="es-ES"/>
        </w:rPr>
        <w:t>Adrian Catalin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5E3CF8" w:rsidRPr="005E3CF8" w:rsidRDefault="005E3CF8" w:rsidP="005E3CF8">
      <w:pPr>
        <w:spacing w:line="276" w:lineRule="auto"/>
        <w:ind w:left="708" w:firstLine="708"/>
        <w:jc w:val="both"/>
        <w:rPr>
          <w:sz w:val="26"/>
          <w:szCs w:val="26"/>
        </w:rPr>
      </w:pPr>
      <w:r w:rsidRPr="005E3CF8">
        <w:rPr>
          <w:sz w:val="26"/>
          <w:szCs w:val="26"/>
        </w:rPr>
        <w:t>Director Dezvoltare si Implementare Proiecte</w:t>
      </w:r>
    </w:p>
    <w:p w:rsidR="005E3CF8" w:rsidRPr="005E3CF8" w:rsidRDefault="005E3CF8" w:rsidP="005E3CF8">
      <w:pPr>
        <w:spacing w:line="276" w:lineRule="auto"/>
        <w:ind w:left="708" w:firstLine="708"/>
        <w:jc w:val="both"/>
        <w:rPr>
          <w:sz w:val="26"/>
          <w:szCs w:val="26"/>
        </w:rPr>
      </w:pPr>
      <w:r w:rsidRPr="005E3CF8">
        <w:rPr>
          <w:sz w:val="26"/>
          <w:szCs w:val="26"/>
        </w:rPr>
        <w:t>Ovidiu VOICU</w:t>
      </w:r>
    </w:p>
    <w:p w:rsidR="00AE01DC" w:rsidRDefault="00AE01DC"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460096" w:rsidP="00C3093E">
      <w:pPr>
        <w:pStyle w:val="BodyText"/>
        <w:ind w:left="696" w:firstLine="12"/>
        <w:jc w:val="left"/>
        <w:rPr>
          <w:color w:val="000000"/>
          <w:sz w:val="26"/>
          <w:szCs w:val="26"/>
        </w:rPr>
      </w:pPr>
      <w:r>
        <w:rPr>
          <w:color w:val="000000"/>
          <w:sz w:val="26"/>
          <w:szCs w:val="26"/>
        </w:rPr>
        <w:t xml:space="preserve">           Simona MUNTEANU </w:t>
      </w:r>
    </w:p>
    <w:p w:rsidR="00460096" w:rsidRPr="00BD62D2" w:rsidRDefault="00460096" w:rsidP="00C3093E">
      <w:pPr>
        <w:pStyle w:val="BodyText"/>
        <w:ind w:left="696" w:firstLine="12"/>
        <w:jc w:val="left"/>
        <w:rPr>
          <w:color w:val="000000"/>
          <w:sz w:val="26"/>
          <w:szCs w:val="26"/>
        </w:rPr>
        <w:sectPr w:rsidR="00460096"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5967" w:type="dxa"/>
        <w:tblLayout w:type="fixed"/>
        <w:tblLook w:val="0000"/>
      </w:tblPr>
      <w:tblGrid>
        <w:gridCol w:w="615"/>
        <w:gridCol w:w="6581"/>
        <w:gridCol w:w="1417"/>
        <w:gridCol w:w="236"/>
        <w:gridCol w:w="804"/>
        <w:gridCol w:w="804"/>
        <w:gridCol w:w="566"/>
        <w:gridCol w:w="238"/>
        <w:gridCol w:w="345"/>
        <w:gridCol w:w="693"/>
        <w:gridCol w:w="109"/>
        <w:gridCol w:w="376"/>
        <w:gridCol w:w="734"/>
        <w:gridCol w:w="166"/>
        <w:gridCol w:w="1025"/>
        <w:gridCol w:w="1258"/>
      </w:tblGrid>
      <w:tr w:rsidR="00D92F93" w:rsidRPr="00A227EE" w:rsidTr="009744BE">
        <w:trPr>
          <w:gridAfter w:val="2"/>
          <w:wAfter w:w="2283"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581"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417"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9744BE" w:rsidRPr="00A227EE" w:rsidTr="009744BE">
        <w:trPr>
          <w:trHeight w:val="1185"/>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9744BE" w:rsidRPr="00A227EE" w:rsidRDefault="009744BE" w:rsidP="00955320">
            <w:pPr>
              <w:jc w:val="center"/>
              <w:rPr>
                <w:rFonts w:ascii="Arial" w:hAnsi="Arial" w:cs="Arial"/>
                <w:b/>
                <w:bCs/>
              </w:rPr>
            </w:pPr>
            <w:r w:rsidRPr="00A227EE">
              <w:rPr>
                <w:rFonts w:ascii="Arial" w:hAnsi="Arial" w:cs="Arial"/>
                <w:b/>
                <w:bCs/>
              </w:rPr>
              <w:t>NR.CRT</w:t>
            </w:r>
          </w:p>
        </w:tc>
        <w:tc>
          <w:tcPr>
            <w:tcW w:w="6581" w:type="dxa"/>
            <w:tcBorders>
              <w:top w:val="single" w:sz="4" w:space="0" w:color="auto"/>
              <w:left w:val="single" w:sz="4" w:space="0" w:color="auto"/>
              <w:bottom w:val="single" w:sz="4" w:space="0" w:color="auto"/>
              <w:right w:val="single" w:sz="4" w:space="0" w:color="auto"/>
            </w:tcBorders>
            <w:vAlign w:val="center"/>
          </w:tcPr>
          <w:p w:rsidR="009744BE" w:rsidRPr="00A227EE" w:rsidRDefault="009744BE" w:rsidP="00460096">
            <w:pPr>
              <w:jc w:val="center"/>
              <w:rPr>
                <w:rFonts w:ascii="Arial" w:hAnsi="Arial" w:cs="Arial"/>
                <w:b/>
                <w:bCs/>
              </w:rPr>
            </w:pPr>
            <w:r>
              <w:rPr>
                <w:rFonts w:ascii="Arial" w:hAnsi="Arial" w:cs="Arial"/>
                <w:b/>
                <w:bCs/>
              </w:rPr>
              <w:t xml:space="preserve">DENUMIRE  </w:t>
            </w:r>
            <w:r w:rsidRPr="00A227EE">
              <w:rPr>
                <w:rFonts w:ascii="Arial" w:hAnsi="Arial" w:cs="Arial"/>
                <w:b/>
                <w:bCs/>
              </w:rPr>
              <w:t>PRODUS</w:t>
            </w:r>
          </w:p>
        </w:tc>
        <w:tc>
          <w:tcPr>
            <w:tcW w:w="1417" w:type="dxa"/>
            <w:tcBorders>
              <w:top w:val="single" w:sz="4" w:space="0" w:color="auto"/>
              <w:left w:val="single" w:sz="4" w:space="0" w:color="auto"/>
              <w:bottom w:val="single" w:sz="4" w:space="0" w:color="auto"/>
              <w:right w:val="single" w:sz="4" w:space="0" w:color="auto"/>
            </w:tcBorders>
            <w:textDirection w:val="btLr"/>
            <w:vAlign w:val="center"/>
          </w:tcPr>
          <w:p w:rsidR="009744BE" w:rsidRPr="00A227EE" w:rsidRDefault="009744BE" w:rsidP="00955320">
            <w:pPr>
              <w:jc w:val="center"/>
              <w:rPr>
                <w:rFonts w:ascii="Arial" w:hAnsi="Arial" w:cs="Arial"/>
                <w:b/>
                <w:bCs/>
              </w:rPr>
            </w:pPr>
            <w:r w:rsidRPr="00A227EE">
              <w:rPr>
                <w:rFonts w:ascii="Arial" w:hAnsi="Arial" w:cs="Arial"/>
                <w:b/>
                <w:bCs/>
              </w:rPr>
              <w:t>U/M</w:t>
            </w:r>
          </w:p>
        </w:tc>
        <w:tc>
          <w:tcPr>
            <w:tcW w:w="2410" w:type="dxa"/>
            <w:gridSpan w:val="4"/>
            <w:tcBorders>
              <w:top w:val="single" w:sz="4" w:space="0" w:color="auto"/>
              <w:left w:val="nil"/>
              <w:bottom w:val="single" w:sz="4" w:space="0" w:color="auto"/>
              <w:right w:val="single" w:sz="4" w:space="0" w:color="auto"/>
            </w:tcBorders>
            <w:noWrap/>
            <w:vAlign w:val="center"/>
          </w:tcPr>
          <w:p w:rsidR="009744BE" w:rsidRDefault="009744BE" w:rsidP="00955320">
            <w:pPr>
              <w:jc w:val="center"/>
              <w:rPr>
                <w:rFonts w:ascii="Arial" w:hAnsi="Arial" w:cs="Arial"/>
                <w:b/>
                <w:bCs/>
              </w:rPr>
            </w:pPr>
            <w:r>
              <w:rPr>
                <w:rFonts w:ascii="Arial" w:hAnsi="Arial" w:cs="Arial"/>
                <w:b/>
                <w:bCs/>
              </w:rPr>
              <w:t xml:space="preserve">Cantitate de produse </w:t>
            </w:r>
          </w:p>
          <w:p w:rsidR="009744BE" w:rsidRPr="00A227EE" w:rsidRDefault="009744BE" w:rsidP="004B077E">
            <w:pPr>
              <w:jc w:val="center"/>
              <w:rPr>
                <w:rFonts w:ascii="Arial" w:hAnsi="Arial" w:cs="Arial"/>
                <w:b/>
                <w:bCs/>
              </w:rPr>
            </w:pPr>
            <w:r>
              <w:rPr>
                <w:rFonts w:ascii="Arial" w:hAnsi="Arial" w:cs="Arial"/>
                <w:b/>
                <w:bCs/>
              </w:rPr>
              <w:t>pentru CTE</w:t>
            </w:r>
          </w:p>
          <w:p w:rsidR="009744BE" w:rsidRPr="00A227EE" w:rsidRDefault="009744BE" w:rsidP="009E61DB">
            <w:pPr>
              <w:jc w:val="center"/>
              <w:rPr>
                <w:rFonts w:ascii="Arial" w:hAnsi="Arial" w:cs="Arial"/>
                <w:b/>
                <w:bCs/>
              </w:rPr>
            </w:pPr>
            <w:r w:rsidRPr="00A227EE">
              <w:rPr>
                <w:rFonts w:ascii="Arial" w:hAnsi="Arial" w:cs="Arial"/>
                <w:b/>
                <w:bCs/>
              </w:rPr>
              <w:t>VEST</w:t>
            </w:r>
          </w:p>
          <w:p w:rsidR="009744BE" w:rsidRPr="00A227EE" w:rsidRDefault="009744BE" w:rsidP="00955320">
            <w:pPr>
              <w:jc w:val="center"/>
              <w:rPr>
                <w:rFonts w:ascii="Arial" w:hAnsi="Arial" w:cs="Arial"/>
                <w:b/>
                <w:bCs/>
              </w:rPr>
            </w:pPr>
          </w:p>
        </w:tc>
        <w:tc>
          <w:tcPr>
            <w:tcW w:w="1276" w:type="dxa"/>
            <w:gridSpan w:val="3"/>
            <w:tcBorders>
              <w:top w:val="single" w:sz="4" w:space="0" w:color="auto"/>
              <w:left w:val="single" w:sz="4" w:space="0" w:color="auto"/>
              <w:bottom w:val="single" w:sz="4" w:space="0" w:color="auto"/>
              <w:right w:val="single" w:sz="4" w:space="0" w:color="auto"/>
            </w:tcBorders>
          </w:tcPr>
          <w:p w:rsidR="009744BE" w:rsidRPr="00A227EE" w:rsidRDefault="009744BE"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9744BE" w:rsidRDefault="009744BE" w:rsidP="00955320">
            <w:pPr>
              <w:jc w:val="center"/>
              <w:rPr>
                <w:rFonts w:ascii="Arial" w:hAnsi="Arial" w:cs="Arial"/>
                <w:b/>
                <w:bCs/>
              </w:rPr>
            </w:pPr>
            <w:r w:rsidRPr="00A227EE">
              <w:rPr>
                <w:rFonts w:ascii="Arial" w:hAnsi="Arial" w:cs="Arial"/>
                <w:b/>
                <w:bCs/>
              </w:rPr>
              <w:t>PRET TOTAL</w:t>
            </w:r>
          </w:p>
          <w:p w:rsidR="009744BE" w:rsidRPr="00EC287C" w:rsidRDefault="009744BE"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gridSpan w:val="2"/>
            <w:tcBorders>
              <w:top w:val="single" w:sz="4" w:space="0" w:color="auto"/>
              <w:bottom w:val="single" w:sz="4" w:space="0" w:color="auto"/>
              <w:right w:val="single" w:sz="4" w:space="0" w:color="auto"/>
            </w:tcBorders>
          </w:tcPr>
          <w:p w:rsidR="009744BE" w:rsidRPr="000362CC" w:rsidRDefault="009744BE" w:rsidP="00A22759">
            <w:pPr>
              <w:rPr>
                <w:rFonts w:ascii="Arial" w:hAnsi="Arial" w:cs="Arial"/>
                <w:b/>
                <w:bCs/>
              </w:rPr>
            </w:pPr>
          </w:p>
          <w:p w:rsidR="009744BE" w:rsidRPr="000362CC" w:rsidRDefault="009744BE"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9744BE" w:rsidRPr="000362CC" w:rsidRDefault="009744BE" w:rsidP="00A22759">
            <w:pPr>
              <w:rPr>
                <w:rFonts w:ascii="Arial" w:hAnsi="Arial" w:cs="Arial"/>
                <w:b/>
                <w:bCs/>
              </w:rPr>
            </w:pPr>
            <w:r w:rsidRPr="000362CC">
              <w:rPr>
                <w:rFonts w:ascii="Arial" w:hAnsi="Arial" w:cs="Arial"/>
                <w:b/>
                <w:bCs/>
                <w:sz w:val="22"/>
                <w:szCs w:val="22"/>
              </w:rPr>
              <w:t>TERMEN DE LIVRARE</w:t>
            </w:r>
          </w:p>
        </w:tc>
      </w:tr>
      <w:tr w:rsidR="009744BE" w:rsidRPr="00A227EE" w:rsidTr="009744BE">
        <w:trPr>
          <w:trHeight w:val="1530"/>
        </w:trPr>
        <w:tc>
          <w:tcPr>
            <w:tcW w:w="615" w:type="dxa"/>
            <w:tcBorders>
              <w:top w:val="nil"/>
              <w:left w:val="single" w:sz="4" w:space="0" w:color="auto"/>
              <w:bottom w:val="single" w:sz="4" w:space="0" w:color="auto"/>
              <w:right w:val="single" w:sz="4" w:space="0" w:color="auto"/>
            </w:tcBorders>
            <w:vAlign w:val="center"/>
          </w:tcPr>
          <w:p w:rsidR="009744BE" w:rsidRPr="00A227EE" w:rsidRDefault="009744BE" w:rsidP="00955320">
            <w:pPr>
              <w:jc w:val="center"/>
              <w:rPr>
                <w:rFonts w:ascii="Arial" w:hAnsi="Arial" w:cs="Arial"/>
              </w:rPr>
            </w:pPr>
            <w:r w:rsidRPr="00A227EE">
              <w:rPr>
                <w:rFonts w:ascii="Arial" w:hAnsi="Arial" w:cs="Arial"/>
              </w:rPr>
              <w:t>1</w:t>
            </w:r>
          </w:p>
        </w:tc>
        <w:tc>
          <w:tcPr>
            <w:tcW w:w="6581" w:type="dxa"/>
            <w:tcBorders>
              <w:top w:val="single" w:sz="4" w:space="0" w:color="auto"/>
              <w:left w:val="nil"/>
              <w:bottom w:val="single" w:sz="4" w:space="0" w:color="auto"/>
              <w:right w:val="single" w:sz="4" w:space="0" w:color="auto"/>
            </w:tcBorders>
            <w:vAlign w:val="center"/>
          </w:tcPr>
          <w:p w:rsidR="009744BE" w:rsidRPr="00A227EE" w:rsidRDefault="009744BE" w:rsidP="00955320">
            <w:pPr>
              <w:jc w:val="center"/>
              <w:rPr>
                <w:rFonts w:ascii="Arial" w:hAnsi="Arial" w:cs="Arial"/>
              </w:rPr>
            </w:pPr>
            <w:r>
              <w:rPr>
                <w:rFonts w:ascii="Arial" w:hAnsi="Arial" w:cs="Arial"/>
              </w:rPr>
              <w:t>Electropompă submersibila pentru ape  uzate cu suspensii solide</w:t>
            </w:r>
          </w:p>
        </w:tc>
        <w:tc>
          <w:tcPr>
            <w:tcW w:w="1417" w:type="dxa"/>
            <w:tcBorders>
              <w:top w:val="single" w:sz="4" w:space="0" w:color="auto"/>
              <w:left w:val="nil"/>
              <w:bottom w:val="single" w:sz="4" w:space="0" w:color="auto"/>
              <w:right w:val="single" w:sz="4" w:space="0" w:color="auto"/>
            </w:tcBorders>
            <w:vAlign w:val="center"/>
          </w:tcPr>
          <w:p w:rsidR="009744BE" w:rsidRPr="00A227EE" w:rsidRDefault="009744BE" w:rsidP="00955320">
            <w:pPr>
              <w:jc w:val="center"/>
              <w:rPr>
                <w:rFonts w:ascii="Arial" w:hAnsi="Arial" w:cs="Arial"/>
              </w:rPr>
            </w:pPr>
            <w:r>
              <w:rPr>
                <w:rFonts w:ascii="Arial" w:hAnsi="Arial" w:cs="Arial"/>
              </w:rPr>
              <w:t>buc</w:t>
            </w:r>
          </w:p>
        </w:tc>
        <w:tc>
          <w:tcPr>
            <w:tcW w:w="2410" w:type="dxa"/>
            <w:gridSpan w:val="4"/>
            <w:tcBorders>
              <w:top w:val="single" w:sz="4" w:space="0" w:color="auto"/>
              <w:left w:val="nil"/>
              <w:bottom w:val="single" w:sz="4" w:space="0" w:color="auto"/>
              <w:right w:val="single" w:sz="4" w:space="0" w:color="auto"/>
            </w:tcBorders>
            <w:vAlign w:val="center"/>
          </w:tcPr>
          <w:p w:rsidR="009744BE" w:rsidRPr="00A227EE" w:rsidRDefault="009744BE" w:rsidP="00955320">
            <w:pPr>
              <w:jc w:val="center"/>
              <w:rPr>
                <w:rFonts w:ascii="Arial" w:hAnsi="Arial" w:cs="Arial"/>
                <w:b/>
                <w:bCs/>
              </w:rPr>
            </w:pPr>
            <w:r>
              <w:rPr>
                <w:rFonts w:ascii="Arial" w:hAnsi="Arial" w:cs="Arial"/>
                <w:b/>
                <w:bCs/>
              </w:rPr>
              <w:t>2</w:t>
            </w:r>
          </w:p>
        </w:tc>
        <w:tc>
          <w:tcPr>
            <w:tcW w:w="1276" w:type="dxa"/>
            <w:gridSpan w:val="3"/>
            <w:tcBorders>
              <w:top w:val="single" w:sz="4" w:space="0" w:color="auto"/>
              <w:left w:val="nil"/>
              <w:bottom w:val="single" w:sz="4" w:space="0" w:color="auto"/>
              <w:right w:val="single" w:sz="4" w:space="0" w:color="auto"/>
            </w:tcBorders>
          </w:tcPr>
          <w:p w:rsidR="009744BE" w:rsidRPr="00A227EE" w:rsidRDefault="009744BE"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9744BE" w:rsidRPr="00A227EE" w:rsidRDefault="009744BE"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9744BE" w:rsidRPr="00A227EE" w:rsidRDefault="009744B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9744BE" w:rsidRPr="00A227EE" w:rsidRDefault="009744BE" w:rsidP="00A22759">
            <w:pPr>
              <w:ind w:left="113" w:right="113"/>
              <w:rPr>
                <w:rFonts w:ascii="Arial" w:hAnsi="Arial" w:cs="Arial"/>
                <w:b/>
                <w:bCs/>
                <w:color w:val="0000FF"/>
              </w:rPr>
            </w:pPr>
          </w:p>
        </w:tc>
      </w:tr>
      <w:tr w:rsidR="009744BE" w:rsidRPr="00A227EE" w:rsidTr="009744BE">
        <w:trPr>
          <w:trHeight w:val="588"/>
        </w:trPr>
        <w:tc>
          <w:tcPr>
            <w:tcW w:w="615" w:type="dxa"/>
            <w:tcBorders>
              <w:top w:val="nil"/>
              <w:left w:val="single" w:sz="4" w:space="0" w:color="auto"/>
              <w:bottom w:val="single" w:sz="4" w:space="0" w:color="auto"/>
              <w:right w:val="single" w:sz="4" w:space="0" w:color="auto"/>
            </w:tcBorders>
            <w:vAlign w:val="center"/>
          </w:tcPr>
          <w:p w:rsidR="009744BE" w:rsidRPr="00A227EE" w:rsidRDefault="009744BE" w:rsidP="00955320">
            <w:pPr>
              <w:jc w:val="center"/>
              <w:rPr>
                <w:rFonts w:ascii="Arial" w:hAnsi="Arial" w:cs="Arial"/>
              </w:rPr>
            </w:pPr>
          </w:p>
        </w:tc>
        <w:tc>
          <w:tcPr>
            <w:tcW w:w="6581" w:type="dxa"/>
            <w:tcBorders>
              <w:top w:val="nil"/>
              <w:left w:val="nil"/>
              <w:bottom w:val="single" w:sz="4" w:space="0" w:color="auto"/>
              <w:right w:val="single" w:sz="4" w:space="0" w:color="auto"/>
            </w:tcBorders>
            <w:vAlign w:val="center"/>
          </w:tcPr>
          <w:p w:rsidR="009744BE" w:rsidRPr="00A227EE" w:rsidRDefault="009744BE" w:rsidP="00955320">
            <w:pPr>
              <w:jc w:val="center"/>
              <w:rPr>
                <w:rFonts w:ascii="Arial" w:hAnsi="Arial" w:cs="Arial"/>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417" w:type="dxa"/>
            <w:tcBorders>
              <w:top w:val="nil"/>
              <w:left w:val="nil"/>
              <w:bottom w:val="single" w:sz="4" w:space="0" w:color="auto"/>
              <w:right w:val="single" w:sz="4" w:space="0" w:color="auto"/>
            </w:tcBorders>
            <w:vAlign w:val="center"/>
          </w:tcPr>
          <w:p w:rsidR="009744BE" w:rsidRPr="00A227EE" w:rsidRDefault="009744BE" w:rsidP="00955320">
            <w:pPr>
              <w:jc w:val="center"/>
              <w:rPr>
                <w:rFonts w:ascii="Arial" w:hAnsi="Arial" w:cs="Arial"/>
              </w:rPr>
            </w:pPr>
          </w:p>
        </w:tc>
        <w:tc>
          <w:tcPr>
            <w:tcW w:w="2410" w:type="dxa"/>
            <w:gridSpan w:val="4"/>
            <w:tcBorders>
              <w:top w:val="nil"/>
              <w:left w:val="nil"/>
              <w:bottom w:val="single" w:sz="4" w:space="0" w:color="auto"/>
              <w:right w:val="single" w:sz="4" w:space="0" w:color="auto"/>
            </w:tcBorders>
            <w:vAlign w:val="center"/>
          </w:tcPr>
          <w:p w:rsidR="009744BE" w:rsidRPr="00A227EE" w:rsidRDefault="009744BE" w:rsidP="00955320">
            <w:pPr>
              <w:jc w:val="center"/>
              <w:rPr>
                <w:rFonts w:ascii="Arial" w:hAnsi="Arial" w:cs="Arial"/>
                <w:b/>
                <w:bCs/>
              </w:rPr>
            </w:pPr>
          </w:p>
        </w:tc>
        <w:tc>
          <w:tcPr>
            <w:tcW w:w="1276" w:type="dxa"/>
            <w:gridSpan w:val="3"/>
            <w:tcBorders>
              <w:top w:val="nil"/>
              <w:left w:val="nil"/>
              <w:bottom w:val="single" w:sz="4" w:space="0" w:color="auto"/>
              <w:right w:val="single" w:sz="4" w:space="0" w:color="auto"/>
            </w:tcBorders>
          </w:tcPr>
          <w:p w:rsidR="009744BE" w:rsidRPr="00A227EE" w:rsidRDefault="009744BE" w:rsidP="00955320">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9744BE" w:rsidRPr="00A227EE" w:rsidRDefault="009744BE"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9744BE" w:rsidRPr="00A227EE" w:rsidRDefault="009744B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9744BE" w:rsidRPr="00A227EE" w:rsidRDefault="009744BE"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5E3CF8" w:rsidRPr="00023533" w:rsidRDefault="00916E1F" w:rsidP="005E3CF8">
      <w:pPr>
        <w:rPr>
          <w:color w:val="000000" w:themeColor="text1"/>
          <w:sz w:val="26"/>
          <w:szCs w:val="26"/>
        </w:rPr>
      </w:pPr>
      <w:r>
        <w:rPr>
          <w:sz w:val="26"/>
          <w:szCs w:val="26"/>
        </w:rPr>
        <w:tab/>
      </w:r>
      <w:r w:rsidR="00460096" w:rsidRPr="009744BE">
        <w:rPr>
          <w:sz w:val="26"/>
          <w:szCs w:val="26"/>
        </w:rPr>
        <w:t xml:space="preserve">      </w:t>
      </w:r>
      <w:r w:rsidR="005E3CF8" w:rsidRPr="00023533">
        <w:rPr>
          <w:color w:val="000000" w:themeColor="text1"/>
          <w:sz w:val="26"/>
          <w:szCs w:val="26"/>
        </w:rPr>
        <w:t>DIRECTOR DEZVOLTARE SI IMPLEMENTARE PROIECTE</w:t>
      </w:r>
    </w:p>
    <w:p w:rsidR="005E3CF8" w:rsidRPr="00023533" w:rsidRDefault="005E3CF8" w:rsidP="005E3CF8">
      <w:pPr>
        <w:rPr>
          <w:color w:val="000000" w:themeColor="text1"/>
          <w:sz w:val="26"/>
          <w:szCs w:val="26"/>
        </w:rPr>
      </w:pPr>
      <w:r w:rsidRPr="00023533">
        <w:rPr>
          <w:color w:val="000000" w:themeColor="text1"/>
          <w:sz w:val="26"/>
          <w:szCs w:val="26"/>
        </w:rPr>
        <w:tab/>
      </w:r>
      <w:r w:rsidRPr="00023533">
        <w:rPr>
          <w:color w:val="000000" w:themeColor="text1"/>
          <w:sz w:val="26"/>
          <w:szCs w:val="26"/>
        </w:rPr>
        <w:tab/>
        <w:t xml:space="preserve">                         Ovidiu VOICU </w:t>
      </w:r>
    </w:p>
    <w:p w:rsidR="00916E1F" w:rsidRPr="009744BE" w:rsidRDefault="00916E1F" w:rsidP="005E3CF8">
      <w:pPr>
        <w:rPr>
          <w:sz w:val="26"/>
          <w:szCs w:val="26"/>
        </w:rPr>
      </w:pPr>
    </w:p>
    <w:p w:rsidR="005E3CF8" w:rsidRPr="00023533" w:rsidRDefault="00460096" w:rsidP="005E3CF8">
      <w:pPr>
        <w:rPr>
          <w:color w:val="000000" w:themeColor="text1"/>
          <w:sz w:val="26"/>
          <w:szCs w:val="26"/>
          <w:lang w:val="fr-FR"/>
        </w:rPr>
      </w:pPr>
      <w:r w:rsidRPr="009744BE">
        <w:rPr>
          <w:sz w:val="26"/>
          <w:szCs w:val="26"/>
        </w:rPr>
        <w:t xml:space="preserve">                             </w:t>
      </w:r>
      <w:r w:rsidR="005E3CF8" w:rsidRPr="00023533">
        <w:rPr>
          <w:color w:val="000000" w:themeColor="text1"/>
          <w:sz w:val="26"/>
          <w:szCs w:val="26"/>
        </w:rPr>
        <w:t>SERVICIUL INVESTITII</w:t>
      </w:r>
    </w:p>
    <w:p w:rsidR="005E3CF8" w:rsidRPr="00023533" w:rsidRDefault="005E3CF8" w:rsidP="005E3CF8">
      <w:pPr>
        <w:rPr>
          <w:color w:val="000000" w:themeColor="text1"/>
          <w:sz w:val="26"/>
          <w:szCs w:val="26"/>
          <w:lang w:val="fr-FR"/>
        </w:rPr>
      </w:pPr>
      <w:r w:rsidRPr="00023533">
        <w:rPr>
          <w:color w:val="000000" w:themeColor="text1"/>
          <w:sz w:val="26"/>
          <w:szCs w:val="26"/>
        </w:rPr>
        <w:t xml:space="preserve">                                             Ileana Petre</w:t>
      </w:r>
    </w:p>
    <w:p w:rsidR="00916E1F" w:rsidRPr="00EF4FFD" w:rsidRDefault="00916E1F" w:rsidP="005E3CF8">
      <w:pPr>
        <w:rPr>
          <w:color w:val="FF0000"/>
          <w:sz w:val="26"/>
          <w:szCs w:val="26"/>
          <w:lang w:val="fr-FR"/>
        </w:rPr>
      </w:pPr>
      <w:r>
        <w:rPr>
          <w:color w:val="FF0000"/>
          <w:sz w:val="26"/>
          <w:szCs w:val="26"/>
        </w:rPr>
        <w:tab/>
      </w:r>
      <w:r>
        <w:rPr>
          <w:color w:val="FF0000"/>
          <w:sz w:val="26"/>
          <w:szCs w:val="26"/>
        </w:rPr>
        <w:tab/>
      </w:r>
    </w:p>
    <w:p w:rsidR="00916E1F" w:rsidRDefault="00916E1F" w:rsidP="00916E1F">
      <w:pPr>
        <w:rPr>
          <w:color w:val="FF0000"/>
          <w:sz w:val="26"/>
          <w:szCs w:val="26"/>
        </w:rPr>
      </w:pPr>
    </w:p>
    <w:p w:rsidR="005E3CF8" w:rsidRPr="001E3A38" w:rsidRDefault="00916E1F" w:rsidP="005E3CF8">
      <w:pPr>
        <w:rPr>
          <w:sz w:val="26"/>
          <w:szCs w:val="26"/>
        </w:rPr>
      </w:pPr>
      <w:r>
        <w:rPr>
          <w:color w:val="FF0000"/>
          <w:sz w:val="26"/>
          <w:szCs w:val="26"/>
        </w:rPr>
        <w:tab/>
      </w:r>
      <w:r>
        <w:rPr>
          <w:color w:val="FF0000"/>
          <w:sz w:val="26"/>
          <w:szCs w:val="26"/>
        </w:rPr>
        <w:tab/>
      </w:r>
      <w:r w:rsidR="005E3CF8" w:rsidRPr="001E3A38">
        <w:rPr>
          <w:sz w:val="26"/>
          <w:szCs w:val="26"/>
        </w:rPr>
        <w:t>Derulator contract</w:t>
      </w:r>
      <w:r w:rsidR="005E3CF8" w:rsidRPr="002F084E">
        <w:rPr>
          <w:sz w:val="26"/>
          <w:szCs w:val="26"/>
        </w:rPr>
        <w:t xml:space="preserve"> </w:t>
      </w:r>
      <w:r w:rsidR="005E3CF8">
        <w:rPr>
          <w:sz w:val="26"/>
          <w:szCs w:val="26"/>
        </w:rPr>
        <w:t>,</w:t>
      </w:r>
      <w:r w:rsidR="005E3CF8">
        <w:rPr>
          <w:sz w:val="26"/>
          <w:szCs w:val="26"/>
        </w:rPr>
        <w:tab/>
      </w:r>
      <w:r w:rsidR="005E3CF8">
        <w:rPr>
          <w:sz w:val="26"/>
          <w:szCs w:val="26"/>
        </w:rPr>
        <w:tab/>
      </w:r>
      <w:r w:rsidR="005E3CF8">
        <w:rPr>
          <w:sz w:val="26"/>
          <w:szCs w:val="26"/>
        </w:rPr>
        <w:tab/>
      </w:r>
      <w:r w:rsidR="005E3CF8">
        <w:rPr>
          <w:sz w:val="26"/>
          <w:szCs w:val="26"/>
        </w:rPr>
        <w:tab/>
      </w:r>
      <w:r w:rsidR="005E3CF8" w:rsidRPr="00BD62D2">
        <w:rPr>
          <w:sz w:val="26"/>
          <w:szCs w:val="26"/>
        </w:rPr>
        <w:t>Responsabil achiziţie</w:t>
      </w:r>
      <w:r w:rsidR="005E3CF8">
        <w:rPr>
          <w:sz w:val="26"/>
          <w:szCs w:val="26"/>
        </w:rPr>
        <w:t>,</w:t>
      </w:r>
    </w:p>
    <w:p w:rsidR="005E3CF8" w:rsidRDefault="005E3CF8" w:rsidP="005E3CF8">
      <w:pPr>
        <w:rPr>
          <w:color w:val="000000"/>
          <w:sz w:val="26"/>
          <w:szCs w:val="26"/>
        </w:rPr>
      </w:pPr>
      <w:r>
        <w:rPr>
          <w:color w:val="000000"/>
          <w:sz w:val="26"/>
          <w:szCs w:val="26"/>
        </w:rPr>
        <w:t xml:space="preserve">                      Andrei Ciotoeanu                                     Andreea Tudor </w:t>
      </w:r>
    </w:p>
    <w:p w:rsidR="009744BE" w:rsidRPr="00BD62D2" w:rsidRDefault="009744BE" w:rsidP="005E3CF8">
      <w:pPr>
        <w:rPr>
          <w:color w:val="000000"/>
          <w:sz w:val="26"/>
          <w:szCs w:val="26"/>
        </w:rPr>
        <w:sectPr w:rsidR="009744BE"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5E3CF8" w:rsidRDefault="005E3CF8" w:rsidP="005E3CF8">
      <w:pPr>
        <w:rPr>
          <w:color w:val="000000" w:themeColor="text1"/>
          <w:sz w:val="26"/>
          <w:szCs w:val="26"/>
        </w:rPr>
      </w:pPr>
    </w:p>
    <w:p w:rsidR="005E3CF8" w:rsidRPr="00023533" w:rsidRDefault="005E3CF8" w:rsidP="005E3CF8">
      <w:pPr>
        <w:rPr>
          <w:color w:val="000000" w:themeColor="text1"/>
          <w:sz w:val="26"/>
          <w:szCs w:val="26"/>
        </w:rPr>
      </w:pPr>
      <w:r w:rsidRPr="00023533">
        <w:rPr>
          <w:color w:val="000000" w:themeColor="text1"/>
          <w:sz w:val="26"/>
          <w:szCs w:val="26"/>
        </w:rPr>
        <w:t>DIRECTOR DEZVOLTARE SI IMPLEMENTARE PROIECTE</w:t>
      </w:r>
    </w:p>
    <w:p w:rsidR="005E3CF8" w:rsidRPr="00023533" w:rsidRDefault="005E3CF8" w:rsidP="005E3CF8">
      <w:pPr>
        <w:rPr>
          <w:color w:val="000000" w:themeColor="text1"/>
          <w:sz w:val="26"/>
          <w:szCs w:val="26"/>
        </w:rPr>
      </w:pPr>
      <w:r w:rsidRPr="00023533">
        <w:rPr>
          <w:color w:val="000000" w:themeColor="text1"/>
          <w:sz w:val="26"/>
          <w:szCs w:val="26"/>
        </w:rPr>
        <w:t xml:space="preserve">                     Ovidiu VOICU</w:t>
      </w:r>
    </w:p>
    <w:p w:rsidR="005E3CF8" w:rsidRPr="00023533" w:rsidRDefault="005E3CF8" w:rsidP="005E3CF8">
      <w:pPr>
        <w:rPr>
          <w:color w:val="000000" w:themeColor="text1"/>
          <w:sz w:val="26"/>
          <w:szCs w:val="26"/>
          <w:lang w:val="es-ES"/>
        </w:rPr>
      </w:pPr>
      <w:r w:rsidRPr="00023533">
        <w:rPr>
          <w:color w:val="000000" w:themeColor="text1"/>
          <w:sz w:val="26"/>
          <w:szCs w:val="26"/>
        </w:rPr>
        <w:tab/>
      </w:r>
    </w:p>
    <w:p w:rsidR="005E3CF8" w:rsidRPr="00023533" w:rsidRDefault="005E3CF8" w:rsidP="005E3CF8">
      <w:pPr>
        <w:rPr>
          <w:color w:val="000000" w:themeColor="text1"/>
          <w:sz w:val="26"/>
          <w:szCs w:val="26"/>
        </w:rPr>
      </w:pPr>
      <w:r w:rsidRPr="00023533">
        <w:rPr>
          <w:color w:val="000000" w:themeColor="text1"/>
          <w:sz w:val="26"/>
          <w:szCs w:val="26"/>
        </w:rPr>
        <w:t xml:space="preserve">      </w:t>
      </w:r>
      <w:r>
        <w:rPr>
          <w:color w:val="000000" w:themeColor="text1"/>
          <w:sz w:val="26"/>
          <w:szCs w:val="26"/>
        </w:rPr>
        <w:t xml:space="preserve">    </w:t>
      </w:r>
      <w:r w:rsidRPr="00023533">
        <w:rPr>
          <w:color w:val="000000" w:themeColor="text1"/>
          <w:sz w:val="26"/>
          <w:szCs w:val="26"/>
        </w:rPr>
        <w:t xml:space="preserve">    SERVICIUL INVESTITII </w:t>
      </w:r>
    </w:p>
    <w:p w:rsidR="005E3CF8" w:rsidRDefault="005E3CF8" w:rsidP="005E3CF8">
      <w:pPr>
        <w:rPr>
          <w:color w:val="FF0000"/>
          <w:sz w:val="26"/>
          <w:szCs w:val="26"/>
        </w:rPr>
      </w:pPr>
      <w:r w:rsidRPr="00023533">
        <w:rPr>
          <w:color w:val="000000" w:themeColor="text1"/>
          <w:sz w:val="26"/>
          <w:szCs w:val="26"/>
        </w:rPr>
        <w:t xml:space="preserve">               </w:t>
      </w:r>
      <w:r>
        <w:rPr>
          <w:color w:val="000000" w:themeColor="text1"/>
          <w:sz w:val="26"/>
          <w:szCs w:val="26"/>
        </w:rPr>
        <w:t xml:space="preserve">        </w:t>
      </w:r>
      <w:r w:rsidRPr="00023533">
        <w:rPr>
          <w:color w:val="000000" w:themeColor="text1"/>
          <w:sz w:val="26"/>
          <w:szCs w:val="26"/>
        </w:rPr>
        <w:t xml:space="preserve"> Ileana PETRE</w:t>
      </w:r>
      <w:r>
        <w:rPr>
          <w:color w:val="FF0000"/>
          <w:sz w:val="26"/>
          <w:szCs w:val="26"/>
        </w:rPr>
        <w:tab/>
      </w:r>
    </w:p>
    <w:p w:rsidR="00A1386E" w:rsidRDefault="00A1386E" w:rsidP="00A1386E">
      <w:pPr>
        <w:rPr>
          <w:color w:val="FF0000"/>
          <w:sz w:val="26"/>
          <w:szCs w:val="26"/>
        </w:rPr>
      </w:pPr>
      <w:r>
        <w:rPr>
          <w:color w:val="FF0000"/>
          <w:sz w:val="26"/>
          <w:szCs w:val="26"/>
        </w:rPr>
        <w:tab/>
      </w:r>
    </w:p>
    <w:p w:rsidR="005E3CF8" w:rsidRDefault="005E3CF8" w:rsidP="005E3CF8">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5E3CF8" w:rsidRDefault="005E3CF8" w:rsidP="005E3CF8">
      <w:pPr>
        <w:rPr>
          <w:sz w:val="26"/>
          <w:szCs w:val="26"/>
        </w:rPr>
      </w:pPr>
      <w:r>
        <w:rPr>
          <w:sz w:val="26"/>
          <w:szCs w:val="26"/>
        </w:rPr>
        <w:t>Andrei Ciotoeanu               Andreea Tudor</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5E3CF8" w:rsidRDefault="005E3CF8" w:rsidP="005162E9">
      <w:pPr>
        <w:jc w:val="center"/>
        <w:rPr>
          <w:caps/>
          <w:color w:val="808080"/>
          <w:sz w:val="28"/>
          <w:szCs w:val="28"/>
        </w:rPr>
      </w:pPr>
    </w:p>
    <w:p w:rsidR="005E3CF8" w:rsidRDefault="005E3CF8" w:rsidP="005162E9">
      <w:pPr>
        <w:jc w:val="center"/>
        <w:rPr>
          <w:caps/>
          <w:color w:val="808080"/>
          <w:sz w:val="28"/>
          <w:szCs w:val="28"/>
        </w:rPr>
      </w:pPr>
    </w:p>
    <w:p w:rsidR="005E3CF8" w:rsidRDefault="005E3CF8" w:rsidP="005162E9">
      <w:pPr>
        <w:jc w:val="center"/>
        <w:rPr>
          <w:caps/>
          <w:color w:val="808080"/>
          <w:sz w:val="28"/>
          <w:szCs w:val="28"/>
        </w:rPr>
      </w:pPr>
    </w:p>
    <w:p w:rsidR="005E3CF8" w:rsidRDefault="005E3CF8" w:rsidP="005162E9">
      <w:pPr>
        <w:jc w:val="center"/>
        <w:rPr>
          <w:caps/>
          <w:color w:val="808080"/>
          <w:sz w:val="28"/>
          <w:szCs w:val="28"/>
        </w:rPr>
      </w:pPr>
    </w:p>
    <w:p w:rsidR="005E3CF8" w:rsidRDefault="005E3CF8" w:rsidP="005162E9">
      <w:pPr>
        <w:jc w:val="center"/>
        <w:rPr>
          <w:caps/>
          <w:color w:val="808080"/>
          <w:sz w:val="28"/>
          <w:szCs w:val="28"/>
        </w:rPr>
      </w:pPr>
    </w:p>
    <w:p w:rsidR="005E3CF8" w:rsidRDefault="005E3CF8" w:rsidP="005162E9">
      <w:pPr>
        <w:jc w:val="center"/>
        <w:rPr>
          <w:caps/>
          <w:color w:val="808080"/>
          <w:sz w:val="28"/>
          <w:szCs w:val="28"/>
        </w:rPr>
      </w:pPr>
    </w:p>
    <w:p w:rsidR="005E3CF8" w:rsidRDefault="005E3CF8" w:rsidP="005162E9">
      <w:pPr>
        <w:jc w:val="center"/>
        <w:rPr>
          <w:caps/>
          <w:color w:val="808080"/>
          <w:sz w:val="28"/>
          <w:szCs w:val="28"/>
        </w:rPr>
      </w:pPr>
    </w:p>
    <w:p w:rsidR="005E3CF8" w:rsidRDefault="005E3CF8" w:rsidP="005162E9">
      <w:pPr>
        <w:jc w:val="center"/>
        <w:rPr>
          <w:caps/>
          <w:color w:val="808080"/>
          <w:sz w:val="28"/>
          <w:szCs w:val="28"/>
        </w:rPr>
      </w:pPr>
    </w:p>
    <w:p w:rsidR="005E3CF8" w:rsidRDefault="005E3CF8"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C118C1" w:rsidRPr="00BD62D2" w:rsidRDefault="00C118C1"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C118C1">
      <w:pPr>
        <w:ind w:firstLine="708"/>
        <w:jc w:val="center"/>
        <w:rPr>
          <w:b/>
          <w:sz w:val="26"/>
          <w:szCs w:val="26"/>
        </w:rPr>
      </w:pPr>
      <w:r w:rsidRPr="00BD62D2">
        <w:rPr>
          <w:b/>
          <w:sz w:val="26"/>
          <w:szCs w:val="26"/>
        </w:rPr>
        <w:t>„</w:t>
      </w:r>
      <w:r w:rsidR="009B7696">
        <w:rPr>
          <w:b/>
          <w:sz w:val="26"/>
          <w:szCs w:val="26"/>
        </w:rPr>
        <w:t>Electropompă submersibilă pentru ape uzate cu suspensii solide -2 bucăți</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00C118C1">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C118C1">
      <w:pPr>
        <w:spacing w:after="120"/>
        <w:ind w:left="708" w:firstLine="708"/>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C118C1">
      <w:pPr>
        <w:spacing w:after="120"/>
        <w:ind w:left="708" w:firstLine="708"/>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C118C1">
      <w:pPr>
        <w:spacing w:after="120"/>
        <w:ind w:left="708" w:firstLine="708"/>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C118C1">
      <w:pPr>
        <w:ind w:left="708" w:firstLine="708"/>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C118C1">
      <w:pPr>
        <w:ind w:left="900" w:firstLine="516"/>
        <w:rPr>
          <w:color w:val="00B0F0"/>
          <w:u w:val="single"/>
        </w:rPr>
      </w:pPr>
      <w:r w:rsidRPr="0046539E">
        <w:t>DIRECTOR JURIDIC si ACHIZITII,</w:t>
      </w:r>
      <w:r w:rsidRPr="0046539E">
        <w:tab/>
      </w:r>
      <w:r>
        <w:t xml:space="preserve">       </w:t>
      </w:r>
    </w:p>
    <w:p w:rsidR="00D92F93" w:rsidRPr="0046539E" w:rsidRDefault="00D92F93" w:rsidP="00C118C1">
      <w:pPr>
        <w:ind w:left="900" w:firstLine="516"/>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C118C1">
      <w:pPr>
        <w:ind w:left="900" w:firstLine="516"/>
      </w:pPr>
      <w:r w:rsidRPr="0046539E">
        <w:t>SERVICIUL JURIDI</w:t>
      </w:r>
      <w:r>
        <w:t xml:space="preserve">C                     </w:t>
      </w:r>
    </w:p>
    <w:p w:rsidR="00D92F93" w:rsidRPr="00F10E61" w:rsidRDefault="00D92F93" w:rsidP="00C118C1">
      <w:pPr>
        <w:ind w:left="900" w:firstLine="516"/>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C118C1">
      <w:pPr>
        <w:ind w:left="900" w:firstLine="516"/>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C118C1">
      <w:pPr>
        <w:ind w:left="900" w:firstLine="516"/>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C118C1">
      <w:pPr>
        <w:spacing w:line="276" w:lineRule="auto"/>
        <w:ind w:left="900" w:firstLine="516"/>
        <w:jc w:val="both"/>
        <w:rPr>
          <w:caps/>
        </w:rPr>
      </w:pPr>
      <w:r w:rsidRPr="0046539E">
        <w:rPr>
          <w:caps/>
        </w:rPr>
        <w:t>Derulator contract,</w:t>
      </w:r>
    </w:p>
    <w:p w:rsidR="009B7696" w:rsidRDefault="009B7696" w:rsidP="00C118C1">
      <w:pPr>
        <w:ind w:left="900" w:firstLine="516"/>
        <w:jc w:val="both"/>
      </w:pPr>
      <w:r>
        <w:t>Andrei Ciotoeanu</w:t>
      </w:r>
    </w:p>
    <w:p w:rsidR="00D92F93" w:rsidRDefault="009B7696" w:rsidP="00F10E61">
      <w:pPr>
        <w:ind w:left="900"/>
        <w:jc w:val="both"/>
      </w:pPr>
      <w:r>
        <w:t xml:space="preserve"> </w:t>
      </w:r>
    </w:p>
    <w:p w:rsidR="001B5EE1" w:rsidRDefault="001B5EE1" w:rsidP="001B5EE1">
      <w:pPr>
        <w:rPr>
          <w:sz w:val="26"/>
          <w:szCs w:val="26"/>
        </w:rPr>
      </w:pPr>
      <w:r>
        <w:rPr>
          <w:sz w:val="26"/>
          <w:szCs w:val="26"/>
        </w:rPr>
        <w:tab/>
        <w:t xml:space="preserve">   </w:t>
      </w:r>
      <w:r w:rsidR="00C118C1">
        <w:rPr>
          <w:sz w:val="26"/>
          <w:szCs w:val="26"/>
        </w:rPr>
        <w:tab/>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C118C1">
        <w:rPr>
          <w:sz w:val="26"/>
          <w:szCs w:val="26"/>
        </w:rPr>
        <w:tab/>
      </w:r>
      <w:r w:rsidR="00E17B2D" w:rsidRPr="0046539E">
        <w:t>Ioana Untilă</w:t>
      </w:r>
      <w:r w:rsidR="00E17B2D" w:rsidRPr="0046539E">
        <w:tab/>
      </w:r>
    </w:p>
    <w:p w:rsidR="00D92F93" w:rsidRPr="0046539E" w:rsidRDefault="00D92F93" w:rsidP="00F10E61">
      <w:pPr>
        <w:ind w:left="900"/>
        <w:jc w:val="both"/>
      </w:pPr>
    </w:p>
    <w:p w:rsidR="00F1417F" w:rsidRDefault="00D92F93" w:rsidP="00C118C1">
      <w:pPr>
        <w:ind w:left="708" w:firstLine="708"/>
      </w:pPr>
      <w:r w:rsidRPr="0046539E">
        <w:rPr>
          <w:caps/>
        </w:rPr>
        <w:t>Intocmit</w:t>
      </w:r>
      <w:r w:rsidRPr="0046539E">
        <w:t>,</w:t>
      </w:r>
    </w:p>
    <w:p w:rsidR="009B7696" w:rsidRDefault="00F1417F" w:rsidP="00C118C1">
      <w:pPr>
        <w:ind w:left="708" w:firstLine="708"/>
      </w:pPr>
      <w:r>
        <w:t>Responsabil contract</w:t>
      </w:r>
    </w:p>
    <w:p w:rsidR="00D92F93" w:rsidRPr="00BD62D2" w:rsidRDefault="009B7696" w:rsidP="00C118C1">
      <w:pPr>
        <w:ind w:left="708"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CF8" w:rsidRDefault="005E3CF8">
      <w:r>
        <w:separator/>
      </w:r>
    </w:p>
  </w:endnote>
  <w:endnote w:type="continuationSeparator" w:id="0">
    <w:p w:rsidR="005E3CF8" w:rsidRDefault="005E3C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F8" w:rsidRDefault="009C1D56" w:rsidP="00F01B95">
    <w:pPr>
      <w:pStyle w:val="Footer"/>
      <w:framePr w:wrap="around" w:vAnchor="text" w:hAnchor="margin" w:xAlign="right" w:y="1"/>
      <w:rPr>
        <w:rStyle w:val="PageNumber"/>
      </w:rPr>
    </w:pPr>
    <w:r>
      <w:rPr>
        <w:rStyle w:val="PageNumber"/>
      </w:rPr>
      <w:fldChar w:fldCharType="begin"/>
    </w:r>
    <w:r w:rsidR="005E3CF8">
      <w:rPr>
        <w:rStyle w:val="PageNumber"/>
      </w:rPr>
      <w:instrText xml:space="preserve">PAGE  </w:instrText>
    </w:r>
    <w:r>
      <w:rPr>
        <w:rStyle w:val="PageNumber"/>
      </w:rPr>
      <w:fldChar w:fldCharType="end"/>
    </w:r>
  </w:p>
  <w:p w:rsidR="005E3CF8" w:rsidRDefault="005E3CF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F8" w:rsidRDefault="009C1D56" w:rsidP="00F01B95">
    <w:pPr>
      <w:pStyle w:val="Footer"/>
      <w:framePr w:wrap="around" w:vAnchor="text" w:hAnchor="margin" w:xAlign="right" w:y="1"/>
      <w:rPr>
        <w:rStyle w:val="PageNumber"/>
      </w:rPr>
    </w:pPr>
    <w:r>
      <w:rPr>
        <w:rStyle w:val="PageNumber"/>
      </w:rPr>
      <w:fldChar w:fldCharType="begin"/>
    </w:r>
    <w:r w:rsidR="005E3CF8">
      <w:rPr>
        <w:rStyle w:val="PageNumber"/>
      </w:rPr>
      <w:instrText xml:space="preserve">PAGE  </w:instrText>
    </w:r>
    <w:r>
      <w:rPr>
        <w:rStyle w:val="PageNumber"/>
      </w:rPr>
      <w:fldChar w:fldCharType="separate"/>
    </w:r>
    <w:r w:rsidR="009F2B20">
      <w:rPr>
        <w:rStyle w:val="PageNumber"/>
        <w:noProof/>
      </w:rPr>
      <w:t>5</w:t>
    </w:r>
    <w:r>
      <w:rPr>
        <w:rStyle w:val="PageNumber"/>
      </w:rPr>
      <w:fldChar w:fldCharType="end"/>
    </w:r>
  </w:p>
  <w:p w:rsidR="005E3CF8" w:rsidRPr="000B6DAF" w:rsidRDefault="005E3CF8"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ELCEN-BC4</w:t>
    </w:r>
    <w:r w:rsidRPr="000B6DAF">
      <w:rPr>
        <w:sz w:val="16"/>
        <w:szCs w:val="16"/>
        <w:lang w:val="fr-FR"/>
      </w:rPr>
      <w:t>/</w:t>
    </w:r>
    <w:proofErr w:type="spellStart"/>
    <w:r>
      <w:rPr>
        <w:sz w:val="16"/>
        <w:szCs w:val="16"/>
        <w:lang w:val="fr-FR"/>
      </w:rPr>
      <w:t>Electropompa</w:t>
    </w:r>
    <w:proofErr w:type="spellEnd"/>
    <w:r>
      <w:rPr>
        <w:sz w:val="16"/>
        <w:szCs w:val="16"/>
        <w:lang w:val="fr-FR"/>
      </w:rPr>
      <w:t xml:space="preserve"> </w:t>
    </w:r>
    <w:proofErr w:type="spellStart"/>
    <w:r>
      <w:rPr>
        <w:sz w:val="16"/>
        <w:szCs w:val="16"/>
        <w:lang w:val="fr-FR"/>
      </w:rPr>
      <w:t>submersibila</w:t>
    </w:r>
    <w:proofErr w:type="spellEnd"/>
    <w:r>
      <w:rPr>
        <w:sz w:val="16"/>
        <w:szCs w:val="16"/>
        <w:lang w:val="fr-FR"/>
      </w:rPr>
      <w:t xml:space="preserve"> </w:t>
    </w:r>
    <w:proofErr w:type="spellStart"/>
    <w:r>
      <w:rPr>
        <w:sz w:val="16"/>
        <w:szCs w:val="16"/>
        <w:lang w:val="fr-FR"/>
      </w:rPr>
      <w:t>pentru</w:t>
    </w:r>
    <w:proofErr w:type="spellEnd"/>
    <w:r>
      <w:rPr>
        <w:sz w:val="16"/>
        <w:szCs w:val="16"/>
        <w:lang w:val="fr-FR"/>
      </w:rPr>
      <w:t xml:space="preserve"> ape </w:t>
    </w:r>
    <w:proofErr w:type="spellStart"/>
    <w:r>
      <w:rPr>
        <w:sz w:val="16"/>
        <w:szCs w:val="16"/>
        <w:lang w:val="fr-FR"/>
      </w:rPr>
      <w:t>uzate</w:t>
    </w:r>
    <w:proofErr w:type="spellEnd"/>
    <w:r>
      <w:rPr>
        <w:sz w:val="16"/>
        <w:szCs w:val="16"/>
        <w:lang w:val="fr-FR"/>
      </w:rPr>
      <w:t xml:space="preserve"> </w:t>
    </w:r>
    <w:proofErr w:type="spellStart"/>
    <w:r>
      <w:rPr>
        <w:sz w:val="16"/>
        <w:szCs w:val="16"/>
        <w:lang w:val="fr-FR"/>
      </w:rPr>
      <w:t>cu</w:t>
    </w:r>
    <w:proofErr w:type="spellEnd"/>
    <w:r>
      <w:rPr>
        <w:sz w:val="16"/>
        <w:szCs w:val="16"/>
        <w:lang w:val="fr-FR"/>
      </w:rPr>
      <w:t xml:space="preserve"> </w:t>
    </w:r>
    <w:proofErr w:type="spellStart"/>
    <w:r>
      <w:rPr>
        <w:sz w:val="16"/>
        <w:szCs w:val="16"/>
        <w:lang w:val="fr-FR"/>
      </w:rPr>
      <w:t>suspensii</w:t>
    </w:r>
    <w:proofErr w:type="spellEnd"/>
    <w:r>
      <w:rPr>
        <w:sz w:val="16"/>
        <w:szCs w:val="16"/>
        <w:lang w:val="fr-FR"/>
      </w:rPr>
      <w:t xml:space="preserve"> solide/ </w:t>
    </w:r>
    <w:proofErr w:type="spellStart"/>
    <w:r>
      <w:rPr>
        <w:sz w:val="16"/>
        <w:szCs w:val="16"/>
        <w:lang w:val="fr-FR"/>
      </w:rPr>
      <w:t>august</w:t>
    </w:r>
    <w:proofErr w:type="spellEnd"/>
    <w:r>
      <w:rPr>
        <w:sz w:val="16"/>
        <w:szCs w:val="16"/>
        <w:lang w:val="fr-FR"/>
      </w:rPr>
      <w:t xml:space="preserv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F8" w:rsidRPr="002548E6" w:rsidRDefault="005E3CF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E3CF8" w:rsidRPr="00186476" w:rsidRDefault="005E3CF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CF8" w:rsidRDefault="005E3CF8">
      <w:r>
        <w:separator/>
      </w:r>
    </w:p>
  </w:footnote>
  <w:footnote w:type="continuationSeparator" w:id="0">
    <w:p w:rsidR="005E3CF8" w:rsidRDefault="005E3C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5361"/>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4779"/>
    <w:rsid w:val="00435A54"/>
    <w:rsid w:val="0043665D"/>
    <w:rsid w:val="00441DED"/>
    <w:rsid w:val="00444C00"/>
    <w:rsid w:val="0045202E"/>
    <w:rsid w:val="00453B2A"/>
    <w:rsid w:val="00453E6A"/>
    <w:rsid w:val="004550FE"/>
    <w:rsid w:val="004558B0"/>
    <w:rsid w:val="00456204"/>
    <w:rsid w:val="00460096"/>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077E"/>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23EE"/>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4B47"/>
    <w:rsid w:val="005D5910"/>
    <w:rsid w:val="005E2D5E"/>
    <w:rsid w:val="005E3CF8"/>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9D2"/>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4C36"/>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0760"/>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BD8"/>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4BE"/>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B7696"/>
    <w:rsid w:val="009C1D56"/>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B20"/>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4C4"/>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4EBD"/>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1398"/>
    <w:rsid w:val="00C04353"/>
    <w:rsid w:val="00C05E0B"/>
    <w:rsid w:val="00C118C1"/>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B747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34B3D"/>
    <w:rsid w:val="00E40DBE"/>
    <w:rsid w:val="00E42254"/>
    <w:rsid w:val="00E4242D"/>
    <w:rsid w:val="00E44849"/>
    <w:rsid w:val="00E45983"/>
    <w:rsid w:val="00E50ED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0010"/>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F6D710-476C-4DA5-A3F1-F77680C31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10</Pages>
  <Words>3194</Words>
  <Characters>20736</Characters>
  <Application>Microsoft Office Word</Application>
  <DocSecurity>0</DocSecurity>
  <Lines>172</Lines>
  <Paragraphs>47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23883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11</cp:revision>
  <cp:lastPrinted>2023-08-25T05:44:00Z</cp:lastPrinted>
  <dcterms:created xsi:type="dcterms:W3CDTF">2023-08-24T08:59:00Z</dcterms:created>
  <dcterms:modified xsi:type="dcterms:W3CDTF">2023-08-29T08:05:00Z</dcterms:modified>
</cp:coreProperties>
</file>